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AE" w:rsidRDefault="00F24B56" w:rsidP="003E7354">
      <w:pPr>
        <w:keepLines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381115" cy="9581515"/>
            <wp:effectExtent l="0" t="0" r="635" b="635"/>
            <wp:docPr id="1" name="Рисунок 1" descr="Сканировать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ть10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958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2A9" w:rsidRPr="003A75AE" w:rsidRDefault="00D922A9" w:rsidP="00341B2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="00C3319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униципальном бюджетном образовательном учреждении д</w:t>
      </w:r>
      <w:r w:rsidR="00C619A9">
        <w:rPr>
          <w:rFonts w:ascii="Times New Roman" w:hAnsi="Times New Roman" w:cs="Times New Roman"/>
          <w:color w:val="000000"/>
          <w:sz w:val="24"/>
          <w:szCs w:val="24"/>
        </w:rPr>
        <w:t xml:space="preserve">ополнительного образования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«Детско-юношеская спортивная школа» (далее – учреждение).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1.2. Коллективный договор заключен в соответствии с Трудовым кодексом РФ (далее -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учреждения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 (указываются полные названия соглашений).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1.3. Сторонами Коллективного договора являются: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работники учреждения, в лице их полномочного представителя — </w:t>
      </w:r>
      <w:r w:rsidR="00C619A9">
        <w:rPr>
          <w:rFonts w:ascii="Times New Roman" w:hAnsi="Times New Roman" w:cs="Times New Roman"/>
          <w:color w:val="000000"/>
          <w:sz w:val="24"/>
          <w:szCs w:val="24"/>
        </w:rPr>
        <w:t>Л.Ю.Ашихмина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(далее - представитель), работодатель в лице его предс</w:t>
      </w:r>
      <w:r w:rsidR="00A95EF4">
        <w:rPr>
          <w:rFonts w:ascii="Times New Roman" w:hAnsi="Times New Roman" w:cs="Times New Roman"/>
          <w:color w:val="000000"/>
          <w:sz w:val="24"/>
          <w:szCs w:val="24"/>
        </w:rPr>
        <w:t>тавителя — директора В.Н.Лиджиева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1.4. Действие настоящего коллективного договора распространяется на всех работников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1.5. Стороны договорились, что текст Коллективного договора должен быть доведен работодателем до сведения работников в течение 3 дней после его подписания.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Полномочный представитель обязуется разъяснять работникам положения Коллективного договора, содействовать его реализации.</w:t>
      </w:r>
    </w:p>
    <w:p w:rsidR="00C619A9" w:rsidRPr="00A95EF4" w:rsidRDefault="00D922A9" w:rsidP="00C619A9">
      <w:pPr>
        <w:pStyle w:val="a3"/>
        <w:rPr>
          <w:rFonts w:ascii="Times New Roman" w:hAnsi="Times New Roman" w:cs="Times New Roman"/>
          <w:sz w:val="24"/>
          <w:szCs w:val="24"/>
        </w:rPr>
      </w:pPr>
      <w:r w:rsidRPr="00A95EF4">
        <w:rPr>
          <w:rFonts w:ascii="Times New Roman" w:hAnsi="Times New Roman" w:cs="Times New Roman"/>
          <w:sz w:val="24"/>
          <w:szCs w:val="24"/>
        </w:rPr>
        <w:t>1.6. Коллективный договор сохраняет свое действие в случае изменения наименования учреждения, расторжения трудового дого</w:t>
      </w:r>
      <w:r w:rsidR="00C619A9" w:rsidRPr="00A95EF4">
        <w:rPr>
          <w:rFonts w:ascii="Times New Roman" w:hAnsi="Times New Roman" w:cs="Times New Roman"/>
          <w:sz w:val="24"/>
          <w:szCs w:val="24"/>
        </w:rPr>
        <w:t>вора с руководи</w:t>
      </w:r>
      <w:r w:rsidR="00C33193">
        <w:rPr>
          <w:rFonts w:ascii="Times New Roman" w:hAnsi="Times New Roman" w:cs="Times New Roman"/>
          <w:sz w:val="24"/>
          <w:szCs w:val="24"/>
        </w:rPr>
        <w:t>телем учреждения,  реорганизации</w:t>
      </w:r>
      <w:r w:rsidR="00C619A9" w:rsidRPr="00A95EF4">
        <w:rPr>
          <w:rFonts w:ascii="Times New Roman" w:hAnsi="Times New Roman" w:cs="Times New Roman"/>
          <w:sz w:val="24"/>
          <w:szCs w:val="24"/>
        </w:rPr>
        <w:t xml:space="preserve"> учреждения в форме преобразования (ч. 4 ст. 43 Трудового кодекса РФ</w:t>
      </w:r>
    </w:p>
    <w:p w:rsidR="00D922A9" w:rsidRPr="00A95EF4" w:rsidRDefault="00C619A9" w:rsidP="00C619A9">
      <w:pPr>
        <w:pStyle w:val="a3"/>
        <w:rPr>
          <w:rFonts w:ascii="Times New Roman" w:hAnsi="Times New Roman" w:cs="Times New Roman"/>
          <w:sz w:val="24"/>
          <w:szCs w:val="24"/>
        </w:rPr>
      </w:pPr>
      <w:r w:rsidRPr="00A95EF4">
        <w:rPr>
          <w:rFonts w:ascii="Times New Roman" w:hAnsi="Times New Roman" w:cs="Times New Roman"/>
          <w:sz w:val="24"/>
          <w:szCs w:val="24"/>
        </w:rPr>
        <w:t>( далее- ТК РФ)</w:t>
      </w:r>
    </w:p>
    <w:p w:rsidR="00C619A9" w:rsidRPr="00A95EF4" w:rsidRDefault="00C619A9" w:rsidP="00C619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22A9" w:rsidRPr="00A95EF4" w:rsidRDefault="00D922A9" w:rsidP="00FF0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A95EF4">
        <w:rPr>
          <w:rFonts w:ascii="Times New Roman" w:hAnsi="Times New Roman" w:cs="Times New Roman"/>
          <w:sz w:val="24"/>
          <w:szCs w:val="24"/>
        </w:rPr>
        <w:t>1.7. При реорганизации (слиянии, присоединении, разделении,</w:t>
      </w:r>
      <w:r w:rsidR="00FF03E7" w:rsidRPr="00A95EF4">
        <w:rPr>
          <w:rFonts w:ascii="Times New Roman" w:hAnsi="Times New Roman" w:cs="Times New Roman"/>
          <w:sz w:val="24"/>
          <w:szCs w:val="24"/>
        </w:rPr>
        <w:t xml:space="preserve"> выделении</w:t>
      </w:r>
      <w:r w:rsidRPr="00A95EF4">
        <w:rPr>
          <w:rFonts w:ascii="Times New Roman" w:hAnsi="Times New Roman" w:cs="Times New Roman"/>
          <w:sz w:val="24"/>
          <w:szCs w:val="24"/>
        </w:rPr>
        <w:t>) учреждения Коллективный договор сохраняет свое действие в течение всего срока реорганизации.</w:t>
      </w:r>
    </w:p>
    <w:p w:rsidR="00FF03E7" w:rsidRPr="00A95EF4" w:rsidRDefault="00FF03E7" w:rsidP="00FF0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A95EF4">
        <w:rPr>
          <w:rFonts w:ascii="Times New Roman" w:hAnsi="Times New Roman" w:cs="Times New Roman"/>
          <w:sz w:val="24"/>
          <w:szCs w:val="24"/>
        </w:rPr>
        <w:t>(ч.6 ст.43 ТК РФ)</w:t>
      </w:r>
    </w:p>
    <w:p w:rsidR="00FF03E7" w:rsidRPr="00A95EF4" w:rsidRDefault="00FF03E7" w:rsidP="00FF03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1.8.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1.9. При ликвидации учреждения Коллективный договор сохраняет свое действие в течение всего срока проведения ликвидации.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1.10.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1.11.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1.12.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1.13. Все спорные вопросы по толкованию и реализации положений Коллективного договора решаются сторонами.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1.14. Настоящий договор вступает в силу с момента его подписания сторонами (либо с даты, указанной в Коллективном договоре по соглашению сторон).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1.15. Перечень локальных нормативных актов, содержащих нормы трудового права, при принятии которых работодатель учитывает мотивированное мнение полномочного представителя: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1. Положение о системе </w:t>
      </w:r>
      <w:r w:rsidR="0065511B">
        <w:rPr>
          <w:rFonts w:ascii="Times New Roman" w:hAnsi="Times New Roman" w:cs="Times New Roman"/>
          <w:color w:val="000000"/>
          <w:sz w:val="24"/>
          <w:szCs w:val="24"/>
        </w:rPr>
        <w:t>оплаты труда работников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 Положение о порядке и условиях распределения стимулирую</w:t>
      </w:r>
      <w:r w:rsidR="0065511B">
        <w:rPr>
          <w:rFonts w:ascii="Times New Roman" w:hAnsi="Times New Roman" w:cs="Times New Roman"/>
          <w:color w:val="000000"/>
          <w:sz w:val="24"/>
          <w:szCs w:val="24"/>
        </w:rPr>
        <w:t>щего фонда оплаты труда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 Правила внутренне</w:t>
      </w:r>
      <w:r w:rsidR="00A95EF4">
        <w:rPr>
          <w:rFonts w:ascii="Times New Roman" w:hAnsi="Times New Roman" w:cs="Times New Roman"/>
          <w:color w:val="000000"/>
          <w:sz w:val="24"/>
          <w:szCs w:val="24"/>
        </w:rPr>
        <w:t>го трудового распорядка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4. Соглашение по </w:t>
      </w:r>
      <w:r w:rsidR="0065511B">
        <w:rPr>
          <w:rFonts w:ascii="Times New Roman" w:hAnsi="Times New Roman" w:cs="Times New Roman"/>
          <w:color w:val="000000"/>
          <w:sz w:val="24"/>
          <w:szCs w:val="24"/>
        </w:rPr>
        <w:t>охране труда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 Перечень оснований предоставления материальной помощи работникам и ее размеров;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7. 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отпуска;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 Перечен</w:t>
      </w:r>
      <w:r w:rsidR="00981C44">
        <w:rPr>
          <w:rFonts w:ascii="Times New Roman" w:hAnsi="Times New Roman" w:cs="Times New Roman"/>
          <w:color w:val="000000"/>
          <w:sz w:val="24"/>
          <w:szCs w:val="24"/>
        </w:rPr>
        <w:t>ь должностей работников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 с ненормированным рабочим днем для предоставления им ежегодного дополнительного оплачиваемого отпуска;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 Другие локальные нормативные акты.</w:t>
      </w:r>
    </w:p>
    <w:p w:rsidR="00D922A9" w:rsidRPr="003A75AE" w:rsidRDefault="00D922A9" w:rsidP="00987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1.16. Стороны определяют следующие формы управления учреждением непосредственно работниками и через полномочного представителя (ст. 24 ТК):</w:t>
      </w:r>
    </w:p>
    <w:p w:rsidR="00D922A9" w:rsidRPr="003A75AE" w:rsidRDefault="00D922A9" w:rsidP="00987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консультации с работодателем по вопросам принятия локальных нормативных актов;</w:t>
      </w:r>
    </w:p>
    <w:p w:rsidR="00D922A9" w:rsidRPr="003A75AE" w:rsidRDefault="00D922A9" w:rsidP="00987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получение от работодателя информации по вопросам, непосредственно затрагивающим интересы работников, а также по вопросам, предусмотренным ч.2 ст.53 ТК РФ и по иным вопросам, предусмотренным в настоящем коллективном договоре;</w:t>
      </w:r>
    </w:p>
    <w:p w:rsidR="00D922A9" w:rsidRPr="003A75AE" w:rsidRDefault="00D922A9" w:rsidP="00987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обсуждение с работодателем вопросов о работе учреждения, внесении предложений по ее совершенствованию;</w:t>
      </w:r>
    </w:p>
    <w:p w:rsidR="00D922A9" w:rsidRPr="003A75AE" w:rsidRDefault="00D922A9" w:rsidP="00987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участие в разработке и принятии коллективного договора;</w:t>
      </w:r>
    </w:p>
    <w:p w:rsidR="00D922A9" w:rsidRPr="003A75AE" w:rsidRDefault="00D922A9" w:rsidP="00987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другие формы.</w:t>
      </w:r>
    </w:p>
    <w:p w:rsidR="00A95EF4" w:rsidRDefault="00A95EF4" w:rsidP="004977AB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22A9" w:rsidRPr="003A75AE" w:rsidRDefault="00981C44" w:rsidP="004977AB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D922A9"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Трудовой договор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 РФ, а также отраслевым тарифным, региональным, территориальным соглашениями, настоящим Коллективным договором.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Трудовой договор является основанием для издания приказа о приеме на работу.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2.3. Трудовой договор с работником, как правило, заключается на неопределенный срок.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Срочный трудовой договор может заключаться по инициативе работодателя либо работника только в случаях, предусмотренных ст. 59 ТК РФ,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2.4. При заключении трудового договора по соглашению сторон может устанавливаться испытательный срок.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2.5. В трудовом договоре оговариваются </w:t>
      </w:r>
      <w:r w:rsidR="002634AF">
        <w:rPr>
          <w:rFonts w:ascii="Times New Roman" w:hAnsi="Times New Roman" w:cs="Times New Roman"/>
          <w:color w:val="000000"/>
          <w:sz w:val="24"/>
          <w:szCs w:val="24"/>
        </w:rPr>
        <w:t>определенные сторон</w:t>
      </w:r>
      <w:r w:rsidR="006551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634AF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FF03E7">
        <w:rPr>
          <w:rFonts w:ascii="Times New Roman" w:hAnsi="Times New Roman" w:cs="Times New Roman"/>
          <w:color w:val="000000"/>
          <w:sz w:val="24"/>
          <w:szCs w:val="24"/>
        </w:rPr>
        <w:t xml:space="preserve"> условия трудового договора</w:t>
      </w:r>
      <w:r w:rsidR="002634AF">
        <w:rPr>
          <w:rFonts w:ascii="Times New Roman" w:hAnsi="Times New Roman" w:cs="Times New Roman"/>
          <w:color w:val="000000"/>
          <w:sz w:val="24"/>
          <w:szCs w:val="24"/>
        </w:rPr>
        <w:t>, (ст. ст. 72, 74 Т РФ)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объем учебной нагрузки, режим и продолжительность рабочего времени, льготы и компенсации и др.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Условия трудового договора могут быть изменены только по соглашению сторон и в письменной форме (ст.57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2.6. Объем учебной нагрузки (педагогической работы)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работы учреждения с учетом мнения полномочного представителя.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Окончательная педагогическая нагрузка устанавливается перед началом нового учебного года.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Работодатель должен ознакомить педагогических работников до ухода в очередной отпуск с их предварительной нагрузкой на новый учебный год в письменном виде.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2.7. При установлении педагогам,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по видам спорта и по группам. Объем учебной нагрузки, установленный преподавателям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групп.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зависимости от количества часов, предусмотренных учебным планом, учебная нагрузка преподавателей может быть разной в первом и втором учебных полугодиях.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Объем учебной нагрузки преподавателей больше или меньше нормы часов за ставку заработной платы устанавливается только с их письменного согласия.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2.8. Преподавательская работа лицам, выполняющим ее в учреждении помимо основной работы, а также педагогическим работникам других образовательных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она не может быть выполнена педагогическими работниками, для которых учреждение является местом основной работы, обеспеченных преподавательской работой в объеме менее чем на ставку заработной платы.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2.9. Учебная нагрузка преподавателям,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преподавателями.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2.10. Учебная нагрузка на выходные и нерабочие праздничные дни не планируется.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2.11. Уменьшение или увеличение учебной нагрузки преподавателя в течение учебного года по сравнению с учебной нагрузкой, оговоренной в трудовом договоре или приказе руководителя, возможны только: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а) по взаимному согласию сторон;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б) по инициативе работодателя в случаях: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уменьшения количества часов по учебным планам и программам, сокращения количества групп;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простоя, когда работникам поручается с учетом их специальности и квалификации другая работа в  учреждении на все время простоя либо в другом учреждении, но в той же местности на срок до одного месяца (отмена занятий в связи с погодными условиями, карантином и в других случаях);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восстановления на работе преподавателя, ранее выполнявшего эту учебную нагрузку;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В указанных в подпункте "б" случаях для изменения учебной нагрузки по инициативе работодателя согласие работника не требуется.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2.12. По инициативе работодателя изменение существенных условий трудового договора допускается, как правило, только на новый учебный год в связи с изменениями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организационных или технологических условий труда (изменение числа групп или количества обучающихся, изменение количества часов работы по учебному плану, проведение эксперимента, изменение сменности работы , а также изменение образовательных программ и т.д.) при продолжении работником работы без изменения его трудовой функции (работы по определенной специальности, квалификации или должности) (ст.73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изменение </w:t>
      </w:r>
      <w:r w:rsidR="002634AF">
        <w:rPr>
          <w:rFonts w:ascii="Times New Roman" w:hAnsi="Times New Roman" w:cs="Times New Roman"/>
          <w:color w:val="000000"/>
          <w:sz w:val="24"/>
          <w:szCs w:val="24"/>
        </w:rPr>
        <w:t>определенные сторонами условия трудового договора ( ст.ст. 72,74 ТК РФ)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допускается только в исключительных случаях, обусловленных обстоятельствами, не зависящими от воли сторон.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2.13. Стороны договорились, что увольнение работников по инициативе работодателя, в том числе по условиям экономической целесообразности проводится с соблюдением положений со ст. 81,82,179,261 ТК РФ.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2.14. Стороны договорились руководствоваться перечнем работников, пользующихся преимущественным правом на оставление на работе при равной производительности труда и квалификации при сокращении численности или штата работников, согласно ТК РФ.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изменений </w:t>
      </w:r>
      <w:r w:rsidR="002634AF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определенные сторонами условия трудового договора (ст.ст. 72,74 ТК РФ)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 должен быть уведомлен работодателем в письменной форме не позднее, чем за 2 месяца (ст. 73, 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Если работник не согласен с продолжением работы в новых условиях, то работодатель обязан в письменной форме предложить ему иную, имеющуюся в учреждении работу, соответствующую его квалификации и состоянию здоровья.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2.15.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2.16.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D922A9" w:rsidRPr="003A75AE" w:rsidRDefault="00D922A9" w:rsidP="00C06074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Профессиональная подготовка, переподготовка и повышение квалификации работников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 Стороны пришли к соглашению в том, что: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3.1. Работодатель определяет необходимость профессиональной подготовки и переподготовки кадров для нужд учреждения и направляет для обучения за счет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3.2. Работодатель с учетом мнения полномочного представителя определяет формы профессиональной подготовки, переподготовки и повышения квалификации работников, с учетом перспектив развития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3.3. Работодатель обязуется: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3.3.1. Организовывать профессиональную подготовку, переподготовку и повышение квалификации  работников.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3.3.2. Повышать квалификацию педагогических работников не реже чем один раз в пять лет.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3.3.3.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3.3.4.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187 ТК РФ).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3.3.5.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173 - 176 ТК РФ.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3.3.6.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 </w:t>
      </w:r>
      <w:r w:rsidRPr="009876C0">
        <w:rPr>
          <w:rFonts w:ascii="Times New Roman" w:hAnsi="Times New Roman" w:cs="Times New Roman"/>
          <w:sz w:val="24"/>
          <w:szCs w:val="24"/>
        </w:rPr>
        <w:t xml:space="preserve">главной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аттестационной комиссией. </w:t>
      </w:r>
    </w:p>
    <w:p w:rsidR="00D922A9" w:rsidRPr="003A75AE" w:rsidRDefault="00D922A9" w:rsidP="000D41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Высвобождение работников и содействие их трудоустройству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 Работодатель обязуется: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4.1. Уведомлять представителя в 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три месяца до его начала (ст. 82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D922A9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4.2. Работникам, получившим уведомление об увольнении по п. 1 и п. 2 ст. 81 ТК РФ, предоставлять свободное от работы время не менее 2 часов в неделю для самостоятельного поиска новой работы с сохранением заработной платы (кроме пенсионеров и работников с неполным рабочим днем).</w:t>
      </w:r>
    </w:p>
    <w:p w:rsidR="002634AF" w:rsidRDefault="002634AF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принятии решения о ликвидации учреждения, со</w:t>
      </w:r>
      <w:r w:rsidR="0034621A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ращении численности или штата работников учреждения не позднее чем через два месяца до </w:t>
      </w:r>
      <w:r w:rsidR="0034621A">
        <w:rPr>
          <w:rFonts w:ascii="Times New Roman" w:hAnsi="Times New Roman" w:cs="Times New Roman"/>
          <w:color w:val="000000"/>
          <w:sz w:val="24"/>
          <w:szCs w:val="24"/>
        </w:rPr>
        <w:t>начала проведения соответствующих ме6роприятий обязаны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работника, а в случае, если решение о сокращении численности или штата работников организации может привести к массовому увольнению работников,- не позднее чем за три месяца до начала проведения соответствующих мероприятий.</w:t>
      </w:r>
    </w:p>
    <w:p w:rsidR="0034621A" w:rsidRPr="003A75AE" w:rsidRDefault="0034621A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Предоставлять информацию о наличии свободных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инвалидов».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4.3. Стороны договорились, что: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4.3.1.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1) лица предпенсионного возраста (за два года до пенсии), проработавшие в учреждение свыше 10 лет;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2)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4.3.2. Высвобождаемым работникам предоставляются гарантии и компенсации, предусмотренные действующим трудовым законодательством РФ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4.3.3.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D922A9" w:rsidRPr="003A75AE" w:rsidRDefault="00D922A9" w:rsidP="000D4129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Рабочее время и время отдыха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 Стороны пришли к соглашению о том, что: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5.1. Рабочее время работников определяется Правилами внутренне</w:t>
      </w:r>
      <w:r w:rsidR="005D439C">
        <w:rPr>
          <w:rFonts w:ascii="Times New Roman" w:hAnsi="Times New Roman" w:cs="Times New Roman"/>
          <w:color w:val="000000"/>
          <w:sz w:val="24"/>
          <w:szCs w:val="24"/>
        </w:rPr>
        <w:t>го трудового распорядка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 (ст.91 ТК РФ) (</w:t>
      </w:r>
      <w:r w:rsidRPr="003A75AE">
        <w:rPr>
          <w:rFonts w:ascii="Times New Roman" w:hAnsi="Times New Roman" w:cs="Times New Roman"/>
          <w:color w:val="00B050"/>
          <w:sz w:val="24"/>
          <w:szCs w:val="24"/>
        </w:rPr>
        <w:t>приложение N 6)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учебным расписанием, годовым календарным учебным графиком, графиком сменности, утверждаемыми работодателем,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5.2. 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нормальная продолжительность рабочего времени, которая не может превышать 40 часов в неделю для мужчин и 36 часов в неделю – женщин.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5.3. Для педагогических работников учреждения устанавливается сокращенная продолжительность рабочего времени - не более 36 часов в неделю ст. 333 ТК РФ.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5.4. Неполное рабочее время - неполный рабочий день или неполная рабочая неделя устанавливаются в следующих случаях: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по соглашению между работником и работодателем;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5.5. Составление расписания учебных занятий осуществляется с учетом рационального использования рабочего времени преподавателя, не допускающего длительных перерывов между занятиями.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Преподавателям, по возможности, предусматривается один свободный день в неделю для методической работы и повышения квалификации.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5.6. 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преподаватель вправе использовать по своему усмотрению.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5.7.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 113 ТК РФ, с их письменного согласия по письменному распоряжению работодателя.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Работа в выходной и нерабочий праздничный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Работодатель, в исключительных случаях, в интересах работников и для создания лучших условий для отдыха может перенести день отдыха на другой день с тем, чтобы объединить его с ближайшим праздничным днем.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5.8. 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5.9. Привлечение работников учреждения к выполнению работы, не предусмотренной Уставом учреждения, Правилами внутреннего трудового распорядка, должностными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5.10. Во время летних каникул администрация учреждения может привлекать тренеров-преподавателей к организации и хозяйственным работам (текущий ремонт, уборка помещений, территорий и др.), время которой не должно превышать учебную нагрузку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5.11.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с полномочным представителем  не позднее</w:t>
      </w:r>
      <w:r w:rsidR="00FE34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чем за две недели до его начала.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О времени начала отпуска работник должен быть извещен не позднее чем за две недели до его начала.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Продление, перенесение, разделение и отзыв из него производится с согласия работника в случаях, предусмотренных ст. 124-125 ТК РФ.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5.12. 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5.13. Работодатель обязуется: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5.13.1. Предоставлять ежегодный дополнительный оплачиваемый отпуск: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занятым на работах с вредными и (или) опасными условиями труда в соответствии со ст. 117 ТК РФ – до трех календарных дней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работникам с ненормированным рабочим днем в соответствии </w:t>
      </w:r>
      <w:r w:rsidR="00172614">
        <w:rPr>
          <w:rFonts w:ascii="Times New Roman" w:hAnsi="Times New Roman" w:cs="Times New Roman"/>
          <w:color w:val="000000"/>
          <w:sz w:val="24"/>
          <w:szCs w:val="24"/>
        </w:rPr>
        <w:t>со ст. 119 ТК РФ (приложение N 7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Коллекти</w:t>
      </w:r>
      <w:r w:rsidR="0034621A">
        <w:rPr>
          <w:rFonts w:ascii="Times New Roman" w:hAnsi="Times New Roman" w:cs="Times New Roman"/>
          <w:color w:val="000000"/>
          <w:sz w:val="24"/>
          <w:szCs w:val="24"/>
        </w:rPr>
        <w:t>вному договору) и постановлением Правительства РФ от 20.11.2008 № 870- не менее 7 календарных дней.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5.13.2. Предоставлять работникам по их письменному  заявление, отпуск без сохранения заработной платы в следующих случаях ( ст. 128 ТК РФ):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при рождении ребенка в семье – до 5 календарных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работникам, воспитывающих детей в неполной семье - не менее 3 календарных  дней.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для сопровождения детей младшего школьного возраста в школу – до 5 календарных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 связи с переездом на новое место жительства – до 5календарных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для проводов детей в армию – до 5 календарных 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 случае свадьбы работника (детей работника) – до 5 календарных 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 похороны близких родственников – до 5 календарных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– до 14 календарных дней;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работающим пенсионерам по старости – до 14 календарных дней в году.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5.13.3. Также отпуск без сохранения заработной платы может быть предоставлен по семейным и другим уважительным причинам продолжительностью, которого определяется между соглашением  работником и работодателем.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5.13.4.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условиях, определяемых учредителем и (или) Уставом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5.14 Выходной день определяется Правилами внутреннего трудового распорядка или трудовым договором с работником (ст. 111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5.15. Время перерыва для отдыха и питания,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D922A9" w:rsidRPr="003A75AE" w:rsidRDefault="00D922A9" w:rsidP="00654B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Оплата и нормирование труда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 Стороны исходят из того, что: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6.1. Система оплаты труда, включая размер оклада (должностного оклада, ставки заработной платы работника, повышающие коэффициенты к окладам, ставкам заработной платы и иные выплаты стимулирующего характера, выплаты компенсационного характера устанавливаются положением об оплате труда работников учреждения и другими локальными актами с учетом мнения (по согласованию) представителя.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6.2. Оплата труда работников учреждения осуществляется в соответствии с Постановлениями Администрации Александровского района № 1433 от 07.11.2012 года «О внесении изменений в постановление Главы Александровского района от 02.11.2009 г. № 826 «Об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 и общеотраслевым должностям руководителей, специалистов, служащих и общеотраслевых профессиям рабочих муниципальных учреждений, финансируемых из бюджета района», от 08.11.2012 года № 1444 «О внесении изменений в постановление Главы Александровского района от 30.09.2009 г. № 731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  <w:r w:rsidR="00172614">
        <w:rPr>
          <w:rFonts w:ascii="Times New Roman" w:hAnsi="Times New Roman" w:cs="Times New Roman"/>
          <w:color w:val="000000"/>
          <w:sz w:val="24"/>
          <w:szCs w:val="24"/>
        </w:rPr>
        <w:t>, Региональным соглашением о минимальной заработной</w:t>
      </w:r>
      <w:r w:rsidR="00320622">
        <w:rPr>
          <w:rFonts w:ascii="Times New Roman" w:hAnsi="Times New Roman" w:cs="Times New Roman"/>
          <w:color w:val="000000"/>
          <w:sz w:val="24"/>
          <w:szCs w:val="24"/>
        </w:rPr>
        <w:t xml:space="preserve"> платы.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6.2. Заработная плата исчисляется в соответствии с новой системой оплаты труда, предусмотренной Положением об оплате труда и материальном стимулировании работников (Приложение № 3к настоящему Коллективному договору) и включает в себя – минимальный размер оклада; оклад (должностной оклад), ставку заработной платы; повышающий коэффициент к окладу (должностному окладу), ставке заработной платы за ученую степень, почетное звание; персональный повышающий коэффициент к окладу (должностному окладу), ставке заработной платы; компенсационные выплаты работнику; стимулирующие выплаты работнику; другие выплаты, предусмотренные действующим законодательством РФ, Положением об оплате труда, локальными нормативными актами учреждения.</w:t>
      </w:r>
    </w:p>
    <w:p w:rsidR="00D922A9" w:rsidRPr="003A75AE" w:rsidRDefault="00D922A9" w:rsidP="00F365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lastRenderedPageBreak/>
        <w:t>6.3. 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 отработанному времени. Определение размеров заработной платы по основной должности, а также по должности, занимаемой в порядке совместительства производится раздельно по каждой из должностей.</w:t>
      </w:r>
    </w:p>
    <w:p w:rsidR="00D922A9" w:rsidRPr="003A75AE" w:rsidRDefault="00D922A9" w:rsidP="00F365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6.4. Обеспечение расходов на выплату заработной платы, осуществляется в пределах ассигнований, предусмотренных на эти цели в смете учреждения на соответствующий финансовый год и средств, полученных от предпринимательской и иной приносящий доход деятельности.</w:t>
      </w:r>
    </w:p>
    <w:p w:rsidR="00D922A9" w:rsidRPr="003A75AE" w:rsidRDefault="00D922A9" w:rsidP="00F365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6.5. Заработная плата педагогических работников учреждения определяется с учетом следующих условий:</w:t>
      </w:r>
    </w:p>
    <w:p w:rsidR="00D922A9" w:rsidRPr="003A75AE" w:rsidRDefault="00D922A9" w:rsidP="003A75A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– продолжительности рабочего времени (нормы часов педагогической работы за ставку заработной платы) педагогических работников образовательных учреждений, установленных </w:t>
      </w:r>
      <w:r w:rsidR="009309E1">
        <w:rPr>
          <w:rFonts w:ascii="Times New Roman" w:hAnsi="Times New Roman" w:cs="Times New Roman"/>
          <w:sz w:val="24"/>
          <w:szCs w:val="24"/>
        </w:rPr>
        <w:t>приказом Минобрнауки РФ от 24.12.2010 № 2075 «О продолжительности рабочего времени (норме часов педагогической работы за ставку заработной платы ) педагогических работников».</w:t>
      </w:r>
    </w:p>
    <w:p w:rsidR="00D922A9" w:rsidRPr="003A75AE" w:rsidRDefault="00D922A9" w:rsidP="003A75A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объемов учебной (педагогической) работы;</w:t>
      </w:r>
    </w:p>
    <w:p w:rsidR="00D922A9" w:rsidRPr="003A75AE" w:rsidRDefault="00D922A9" w:rsidP="003A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компенсационных выплат специалистам, работающим на селе, специалистам, переехавшим из другой местности, согласно решения Д</w:t>
      </w:r>
      <w:r w:rsidR="00320622">
        <w:rPr>
          <w:rFonts w:ascii="Times New Roman" w:hAnsi="Times New Roman" w:cs="Times New Roman"/>
          <w:sz w:val="24"/>
          <w:szCs w:val="24"/>
        </w:rPr>
        <w:t>умы Александровского района № 47 от 21 апреля  2016</w:t>
      </w:r>
      <w:r w:rsidRPr="003A75AE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D922A9" w:rsidRPr="003A75AE" w:rsidRDefault="00D922A9" w:rsidP="003A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выплаты исчисления заработной платы педагогических работников на основе тарификации;</w:t>
      </w:r>
    </w:p>
    <w:p w:rsidR="00D922A9" w:rsidRPr="003A75AE" w:rsidRDefault="00D922A9" w:rsidP="003A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выплаты установленной при тарификации заработной платы независимо от количества дней и недель в месяце, а также в период каникул и в период отмены учебных занятий (образовательного процесса) по климатическим и санитарно-эпидемиологическим основаниям; мастерства, за подготовку одного занимающегося на этапах спортивной подготовки;</w:t>
      </w:r>
    </w:p>
    <w:p w:rsidR="00D922A9" w:rsidRPr="003A75AE" w:rsidRDefault="00D922A9" w:rsidP="003A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работникам, находящимся в командировке, сохраняется среднемесячная заработная плата;</w:t>
      </w:r>
    </w:p>
    <w:p w:rsidR="00D922A9" w:rsidRPr="003A75AE" w:rsidRDefault="00D922A9" w:rsidP="003A7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других условий оплаты труда.</w:t>
      </w:r>
    </w:p>
    <w:p w:rsidR="00D922A9" w:rsidRPr="003A75AE" w:rsidRDefault="00D922A9" w:rsidP="00341B20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6.6. Директор учреждения:</w:t>
      </w:r>
    </w:p>
    <w:p w:rsidR="00D922A9" w:rsidRPr="003A75AE" w:rsidRDefault="00D922A9" w:rsidP="003A75A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ежегодно составляет и утверждает на работников, выполняющих педагогическую работу, включая работников, выполняющих эту работу в том же учреждении помимо основной работы, тарификационные списки ;</w:t>
      </w:r>
    </w:p>
    <w:p w:rsidR="00D922A9" w:rsidRPr="003A75AE" w:rsidRDefault="00D922A9" w:rsidP="003A75A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определяет размер заработной платы работников;</w:t>
      </w:r>
    </w:p>
    <w:p w:rsidR="00D922A9" w:rsidRPr="003A75AE" w:rsidRDefault="00D922A9" w:rsidP="003A75A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– несет ответственность за своевременное и правильное определение размеров заработной платы работников учреждения;</w:t>
      </w:r>
    </w:p>
    <w:p w:rsidR="00D922A9" w:rsidRPr="003A75AE" w:rsidRDefault="00D922A9" w:rsidP="003A75A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- утверждает штатное расписании по согласованию с начальником </w:t>
      </w:r>
      <w:r w:rsidR="00320622">
        <w:rPr>
          <w:rFonts w:ascii="Times New Roman" w:hAnsi="Times New Roman" w:cs="Times New Roman"/>
          <w:sz w:val="24"/>
          <w:szCs w:val="24"/>
        </w:rPr>
        <w:t xml:space="preserve"> Отдела образования.</w:t>
      </w:r>
    </w:p>
    <w:p w:rsidR="00D922A9" w:rsidRPr="003A75AE" w:rsidRDefault="00D922A9" w:rsidP="00341B20">
      <w:pPr>
        <w:pStyle w:val="2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A75AE">
        <w:rPr>
          <w:rFonts w:ascii="Times New Roman" w:hAnsi="Times New Roman"/>
          <w:sz w:val="24"/>
          <w:szCs w:val="24"/>
        </w:rPr>
        <w:t xml:space="preserve">6.7. </w:t>
      </w:r>
      <w:r w:rsidRPr="003A75AE">
        <w:rPr>
          <w:rFonts w:ascii="Times New Roman" w:hAnsi="Times New Roman"/>
          <w:sz w:val="24"/>
          <w:szCs w:val="24"/>
        </w:rPr>
        <w:tab/>
        <w:t>Установленная педагогам при тарификации заработная плата выплачивается ежемесячно независимо от числа недель и рабочих дней в разные месяцы года.</w:t>
      </w:r>
    </w:p>
    <w:p w:rsidR="00D922A9" w:rsidRPr="003A75AE" w:rsidRDefault="00D922A9" w:rsidP="00341B20">
      <w:pPr>
        <w:pStyle w:val="2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A75AE">
        <w:rPr>
          <w:rFonts w:ascii="Times New Roman" w:hAnsi="Times New Roman"/>
          <w:sz w:val="24"/>
          <w:szCs w:val="24"/>
        </w:rPr>
        <w:t>Тарификация педагогов производится один раз в год.</w:t>
      </w:r>
    </w:p>
    <w:p w:rsidR="00D922A9" w:rsidRPr="003A75AE" w:rsidRDefault="00D922A9" w:rsidP="00341B20">
      <w:pPr>
        <w:pStyle w:val="2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A75AE">
        <w:rPr>
          <w:rFonts w:ascii="Times New Roman" w:hAnsi="Times New Roman"/>
          <w:sz w:val="24"/>
          <w:szCs w:val="24"/>
        </w:rPr>
        <w:t>При невыполнении по не зависящим от учителя причинам объема учебной нагрузки, установленной при тарификации, уменьшение заработной платы не производится.</w:t>
      </w:r>
    </w:p>
    <w:p w:rsidR="00D922A9" w:rsidRPr="003A75AE" w:rsidRDefault="00D922A9" w:rsidP="00341B20">
      <w:pPr>
        <w:pStyle w:val="2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A75AE">
        <w:rPr>
          <w:rFonts w:ascii="Times New Roman" w:hAnsi="Times New Roman"/>
          <w:sz w:val="24"/>
          <w:szCs w:val="24"/>
        </w:rPr>
        <w:lastRenderedPageBreak/>
        <w:t>6.8. Заработная плата выплачивается работникам за текущий месяц не реже чем каждые полмесяца в денежной форме (ст. 136 ТК РФ) путем перечисления на «заработную» карту</w:t>
      </w:r>
      <w:r w:rsidR="00320622">
        <w:rPr>
          <w:rFonts w:ascii="Times New Roman" w:hAnsi="Times New Roman"/>
          <w:sz w:val="24"/>
          <w:szCs w:val="24"/>
        </w:rPr>
        <w:t xml:space="preserve"> до 20 числа текущего месяца и 5</w:t>
      </w:r>
      <w:r w:rsidRPr="003A75AE">
        <w:rPr>
          <w:rFonts w:ascii="Times New Roman" w:hAnsi="Times New Roman"/>
          <w:sz w:val="24"/>
          <w:szCs w:val="24"/>
        </w:rPr>
        <w:t xml:space="preserve"> числа следующего месяца за расчетным.</w:t>
      </w:r>
    </w:p>
    <w:p w:rsidR="00D922A9" w:rsidRPr="003A75AE" w:rsidRDefault="00D922A9" w:rsidP="00341B20">
      <w:pPr>
        <w:pStyle w:val="2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A75AE">
        <w:rPr>
          <w:rFonts w:ascii="Times New Roman" w:hAnsi="Times New Roman"/>
          <w:sz w:val="24"/>
          <w:szCs w:val="24"/>
        </w:rPr>
        <w:t>При выплате заработной платы производятся выдача каждому работнику расчетного листка, где указываются составные части причитающейся работнику заработной платы, размеры и основания произведенных удержаний, а также общая сумма, подлежащая выдаче.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6.9. Работодатель обязуется: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softHyphen/>
        <w:t>ном ст. 142 ТК РФ, в размере неполученной заработной платы (ст. 234 ТК РФ);</w:t>
      </w:r>
    </w:p>
    <w:p w:rsidR="00D922A9" w:rsidRPr="003A75AE" w:rsidRDefault="00D922A9" w:rsidP="00110D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процентов;</w:t>
      </w:r>
    </w:p>
    <w:p w:rsidR="00D922A9" w:rsidRPr="003A75AE" w:rsidRDefault="00D922A9" w:rsidP="00110D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6.10. При определении размеров средней заработной платы работника учитываются все выплаты, предусмотренные Положением об оплате труда работников МБОУ ДО «ДЮСШ».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6.11. Ответственность за своевременность и правильность определения размеров и выплаты заработной платы работникам несет директор учреждения.</w:t>
      </w:r>
    </w:p>
    <w:p w:rsidR="00D922A9" w:rsidRPr="003A75AE" w:rsidRDefault="00D922A9" w:rsidP="00110D3E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Гарантии и компенсации, социальная защита работников.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 Стороны договорились, что работодатель обязуется: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7.1. Обеспечивать права работников на обязательное страхование (ст. 2 ТК РФ) и осуществлять обязательное социальное страхование работников в порядке, установленном федеральными законами.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7.2. Обеспечивать обязательное медицинское страхование работающих с выдачей полисов по медицинскому страхованию.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7.3. Своевременно перечислять средства в страховые фонды в размерах, определяемых законодательством.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7.4. Внедрять в учреждении персонифицированный учет в соответствии с Законом РФ «Об индивидуальном (персонифицированном) учете в системе государственного пенсионного страхования»;  своевременно и достоверно оформлять сведения о стаже и заработной плате работающих для предъявления их в пенсионные фонды.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7.5. Знакомить работника под роспись с принимаемыми локальными нормативными актами, непосредственно связанными с их трудовой деятельностью (ст. 22 ТК РФ).</w:t>
      </w:r>
    </w:p>
    <w:p w:rsidR="00A95EF4" w:rsidRDefault="00A95EF4" w:rsidP="00974773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EF4" w:rsidRDefault="00A95EF4" w:rsidP="00974773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EF4" w:rsidRDefault="00A95EF4" w:rsidP="00974773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22A9" w:rsidRPr="003A75AE" w:rsidRDefault="00D922A9" w:rsidP="00974773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8. Охрана труда и здоровья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 Работодатель обязуется: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8.1.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этого права заключить соглашение по охране труда (Приложение N 8 к настоящему Коллективному договору)определением в нем организационных и технических мероприятий по охране и безопасности труда, сроков их выполнения, ответственных должностных лиц. Соглашение по охране труда разрабатывать на каждый новый календарный год, составлять акты проверки по соглашению не реже 2-ух раз в год.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8.2. Предусмотреть на мероприятия по охране труда, определенные Соглашением по охране труда, средства в сумме 0,1 % от фонда оплаты труда один раз в пять лет.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8.3. Провести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полномочного представителя.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8.4. 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Организовывать проверку знаний работников учреждения по охране труда на начало учебного года.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8.5. Обеспечивать наличие нормативных и справочных материалов по охране труда, правил, инструкций, журналов инструктажа и других материалов за счет средств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8.6. 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 (Приложение N 9 к настоящему Коллективному договору).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8.7.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8.8. Обеспечивать гарантии и льготы работникам, занятым на тяжелых работах.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8.9. Осуществлять совместно с полномочным представителем контроль за состоянием условий и охраны труда, выполнением соглашения по охране труда.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8.10.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контроля за состоянием охраны труда в учреждении. В случае выявления ими нарушения прав работников на здоровые и безопасные условия труда принимать меры к их устранению.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8.11. Обеспечить прохождение обязательных ежегодных бесплатных медицинских осмотров работников.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8.12. Вести учет средств социального страхования на организацию лечения и отдыха работников и их детей. </w:t>
      </w:r>
    </w:p>
    <w:p w:rsidR="00D922A9" w:rsidRPr="003A75AE" w:rsidRDefault="00D922A9" w:rsidP="00CF403E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Гарантии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 Стороны договорились о том, что: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9.1. Не допускается ограничение гарантированных действующим законодательством РФ социально-трудовых и иных прав и свобод, принуждение, увольнение или иная форма воздействия в отношении любого работника деятельностью</w:t>
      </w:r>
      <w:r w:rsidRPr="003A75A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9.2. Полномочный представитель осуществляет в установленном порядке контроль за соблюдением трудового законодательства РФ и иных нормативных правовых актов, содержащих нормы трудового права.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9.3. Работодатель принимает решения с учетом мнения полномочного представителя в случаях, предусмотренных законодательством и настоящим Коллективным договором.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9.4. Работодатель предоставляет полномочному представителю необходимую информацию по любым вопросам труда и социально-экономического развития 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9.5. Работодатель с учетом мнения полномочного представителя рассматривает следующие вопросы: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привлечение к сверхурочным работам (ст. 99 ТК РФ); 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разделение рабочего времени на части (ст. 105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запрещение работы в выходные и нерабочие праздничные дни (ст. 113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очередность предоставления отпусков (ст. 123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установление системы оплаты и стимулирования труда (ст. 135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применение систем нормирования труда (ст. 159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массовые увольнения (ст. 180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-установление перечня должностей работников с ненормированным рабочим днем (ст.101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утверждение Правил внутреннего трудового распорядка (ст. 190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создание комиссий по охране труда (ст. 218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составление графиков сменности (ст. 103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утверждение формы расчетного листка (ст. 136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установление размеров повышенной заработной платы за вредные и или опасные и иные особые условия труда (ст. 147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размеры повышения заработной платы в ночное время (ст. 154 ТК РФ);</w:t>
      </w:r>
    </w:p>
    <w:p w:rsidR="00D922A9" w:rsidRPr="003A75AE" w:rsidRDefault="00D922A9" w:rsidP="003A75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-установление сроков выплаты заработной платы работникам (ст.136 ТК РФ) и другие вопросы.</w:t>
      </w:r>
    </w:p>
    <w:p w:rsidR="00A95EF4" w:rsidRDefault="00A95EF4" w:rsidP="00100096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EF4" w:rsidRDefault="00A95EF4" w:rsidP="00100096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EF4" w:rsidRDefault="00A95EF4" w:rsidP="00100096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22A9" w:rsidRPr="003A75AE" w:rsidRDefault="00D922A9" w:rsidP="00100096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10. Обязательства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 Полномочный представитель обязуется: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10.1. Представлять и защищать права и интересы работников учреждения по социально-трудовым вопросам.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10.2. Осуществлять контроль за соблюдением работодателем и его представителями трудового законодательства РФ и иных нормативных правовых актов, содержащих нормы трудового права.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10.3. Осуществлять контроль за правильностью расходования фонда заработной платы, фонда экономии заработной платы, внебюджетного фонда и иных фондов оплаты труда учреждения.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10.4. Осуществлять контроль за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10.5. Совместно с работодателем и работниками разрабатывать меры по защите персональных данных работников (ст. 86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10.6. Направлять учредителю заявление о нарушении директором учреждения, его заместителем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10.7.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10.8. Осуществлять контроль за правильностью и своевременностью предоставления работникам отпусков и их оплаты.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10.9.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10.10. Осуществлять культурно-массовую и физкультурно-оздоровительную работу в учреждение.</w:t>
      </w:r>
    </w:p>
    <w:p w:rsidR="00D922A9" w:rsidRPr="003A75AE" w:rsidRDefault="00D922A9" w:rsidP="00670943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Контроль за выполнением коллективного договора.</w:t>
      </w:r>
    </w:p>
    <w:p w:rsidR="00D922A9" w:rsidRPr="003A75AE" w:rsidRDefault="00D922A9" w:rsidP="00670943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сторон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 Стороны договорились, что: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11.1. Работодатель направляет Коллективный договор в течение 7 дней со дня его подписания  в Администрацию Александровского района.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11.2. Совместно разрабатывают план мероприятий по выполнению настоящего коллективного договора.</w:t>
      </w:r>
    </w:p>
    <w:p w:rsidR="00D922A9" w:rsidRPr="003A75AE" w:rsidRDefault="00D922A9" w:rsidP="00993B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11.3. Осуществляют контроль за реализацией плана мероприятий по выполнению коллективного договора и его положений и ежегодно отчитываются о результатах контроля на общем собрании работников. 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11.4. Рассматривают в 5-дневный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- забастовки.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11.7. Настоящий Коллективный договор действует</w:t>
      </w:r>
      <w:r w:rsidR="00C619A9">
        <w:rPr>
          <w:rFonts w:ascii="Times New Roman" w:hAnsi="Times New Roman" w:cs="Times New Roman"/>
          <w:color w:val="000000"/>
          <w:sz w:val="24"/>
          <w:szCs w:val="24"/>
        </w:rPr>
        <w:t xml:space="preserve"> с 2016 о 2019 годы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11.8. Переговоры по заключению нового коллективного договора будут начаты за 6 месяцев до окончания срока действия данного договора.</w:t>
      </w:r>
    </w:p>
    <w:p w:rsidR="00D922A9" w:rsidRDefault="00D922A9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0622" w:rsidRDefault="00320622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22A9" w:rsidRPr="003A75AE" w:rsidRDefault="00D922A9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ПРИЛОЖЕНИЯ К КОЛЛЕКТИВНОМУ ДОГОВОРУ:</w:t>
      </w:r>
    </w:p>
    <w:p w:rsidR="00D922A9" w:rsidRPr="003A75AE" w:rsidRDefault="00D922A9" w:rsidP="00341B20">
      <w:pPr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1. Перечень должностей работников, которым устанавливаются компенсационные выплаты за работу в сельской местности;</w:t>
      </w: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 Размеры компенсационных  выплат за 1 час работы по установленной норме</w:t>
      </w: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часов в неделю;</w:t>
      </w: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3. Положение «О системе оплаты труда работников МБОУ ДОД «ДЮСШ»;</w:t>
      </w: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4. Положение «О порядке и условиях распределения стимулирующего фонда о</w:t>
      </w:r>
      <w:r w:rsidR="00071911">
        <w:rPr>
          <w:rFonts w:ascii="Times New Roman" w:hAnsi="Times New Roman" w:cs="Times New Roman"/>
          <w:color w:val="000000"/>
          <w:sz w:val="24"/>
          <w:szCs w:val="24"/>
        </w:rPr>
        <w:t xml:space="preserve">платы труда работников МБОУ ДО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«ДЮСШ»</w:t>
      </w: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5. Положение «О </w:t>
      </w:r>
      <w:r w:rsidR="00071911">
        <w:rPr>
          <w:rFonts w:ascii="Times New Roman" w:hAnsi="Times New Roman" w:cs="Times New Roman"/>
          <w:color w:val="000000"/>
          <w:sz w:val="24"/>
          <w:szCs w:val="24"/>
        </w:rPr>
        <w:t>премировании работников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</w:p>
    <w:p w:rsidR="00D922A9" w:rsidRPr="003A75AE" w:rsidRDefault="00D922A9" w:rsidP="0077241C">
      <w:pPr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6. Правила внутренне</w:t>
      </w:r>
      <w:r w:rsidR="00071911">
        <w:rPr>
          <w:rFonts w:ascii="Times New Roman" w:hAnsi="Times New Roman" w:cs="Times New Roman"/>
          <w:color w:val="000000"/>
          <w:sz w:val="24"/>
          <w:szCs w:val="24"/>
        </w:rPr>
        <w:t>го трудового распорядка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«ДЮСШ».</w:t>
      </w:r>
    </w:p>
    <w:p w:rsidR="00D922A9" w:rsidRPr="003A75AE" w:rsidRDefault="00D922A9" w:rsidP="007724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7. Перечень должностей работников с ненормированным рабочим днем и продолжительность дополнительного отпуска.</w:t>
      </w:r>
    </w:p>
    <w:p w:rsidR="00D922A9" w:rsidRPr="003A75AE" w:rsidRDefault="00D922A9" w:rsidP="007724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8. Соглашение по охране труда.</w:t>
      </w:r>
    </w:p>
    <w:p w:rsidR="00D922A9" w:rsidRPr="003A75AE" w:rsidRDefault="00D922A9" w:rsidP="007724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9. Положение «О предоставлении материа</w:t>
      </w:r>
      <w:r w:rsidR="00071911">
        <w:rPr>
          <w:rFonts w:ascii="Times New Roman" w:hAnsi="Times New Roman" w:cs="Times New Roman"/>
          <w:color w:val="000000"/>
          <w:sz w:val="24"/>
          <w:szCs w:val="24"/>
        </w:rPr>
        <w:t>льной помощи работникам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«ДЮСШ»»</w:t>
      </w:r>
    </w:p>
    <w:p w:rsidR="00D922A9" w:rsidRPr="003A75AE" w:rsidRDefault="00D922A9" w:rsidP="007724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10. Перечень должностей и норм бесплатной выдачи спецодежды и средств индивидуальной защиты работников</w:t>
      </w: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622" w:rsidRPr="003A75AE" w:rsidRDefault="00320622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7E2835" w:rsidP="00210C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D922A9" w:rsidRPr="003A75AE">
        <w:rPr>
          <w:rFonts w:ascii="Times New Roman" w:hAnsi="Times New Roman" w:cs="Times New Roman"/>
          <w:sz w:val="24"/>
          <w:szCs w:val="24"/>
        </w:rPr>
        <w:t>иложение № 1</w:t>
      </w:r>
    </w:p>
    <w:p w:rsidR="00D922A9" w:rsidRPr="003A75AE" w:rsidRDefault="00D922A9" w:rsidP="00210C77">
      <w:pPr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к  коллективному договору</w:t>
      </w:r>
    </w:p>
    <w:p w:rsidR="00D922A9" w:rsidRDefault="00D922A9" w:rsidP="00210C77">
      <w:pPr>
        <w:rPr>
          <w:rFonts w:ascii="Times New Roman" w:hAnsi="Times New Roman" w:cs="Times New Roman"/>
          <w:sz w:val="24"/>
          <w:szCs w:val="24"/>
        </w:rPr>
      </w:pPr>
    </w:p>
    <w:p w:rsidR="003A75AE" w:rsidRPr="003A75AE" w:rsidRDefault="003A75AE" w:rsidP="00210C77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3A75AE">
      <w:pPr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ПЕРЕЧЕНЬ</w:t>
      </w: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</w:p>
    <w:p w:rsidR="00D922A9" w:rsidRPr="00077357" w:rsidRDefault="00D922A9" w:rsidP="000773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7357">
        <w:rPr>
          <w:rFonts w:ascii="Times New Roman" w:hAnsi="Times New Roman" w:cs="Times New Roman"/>
          <w:sz w:val="24"/>
          <w:szCs w:val="24"/>
        </w:rPr>
        <w:t>должностей работников, которым устанавливается</w:t>
      </w:r>
    </w:p>
    <w:p w:rsidR="00D922A9" w:rsidRPr="00077357" w:rsidRDefault="00D922A9" w:rsidP="000773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7357">
        <w:rPr>
          <w:rFonts w:ascii="Times New Roman" w:hAnsi="Times New Roman" w:cs="Times New Roman"/>
          <w:sz w:val="24"/>
          <w:szCs w:val="24"/>
        </w:rPr>
        <w:t>компенсационная выплата за работу в сельской</w:t>
      </w:r>
    </w:p>
    <w:p w:rsidR="00D922A9" w:rsidRDefault="00D922A9" w:rsidP="000773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7357">
        <w:rPr>
          <w:rFonts w:ascii="Times New Roman" w:hAnsi="Times New Roman" w:cs="Times New Roman"/>
          <w:sz w:val="24"/>
          <w:szCs w:val="24"/>
        </w:rPr>
        <w:t>местности.</w:t>
      </w:r>
    </w:p>
    <w:p w:rsidR="00E21AC6" w:rsidRDefault="00E21AC6" w:rsidP="000773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1AC6" w:rsidRPr="00077357" w:rsidRDefault="00E21AC6" w:rsidP="000773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  1)  Заместитель директора по учебно</w:t>
      </w:r>
      <w:r w:rsidR="003A75AE">
        <w:rPr>
          <w:rFonts w:ascii="Times New Roman" w:hAnsi="Times New Roman" w:cs="Times New Roman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sz w:val="24"/>
          <w:szCs w:val="24"/>
        </w:rPr>
        <w:t>- воспитательной работе (методист)</w:t>
      </w: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1AC6">
        <w:rPr>
          <w:rFonts w:ascii="Times New Roman" w:hAnsi="Times New Roman" w:cs="Times New Roman"/>
          <w:sz w:val="24"/>
          <w:szCs w:val="24"/>
        </w:rPr>
        <w:t>2</w:t>
      </w:r>
      <w:r w:rsidRPr="003A75AE">
        <w:rPr>
          <w:rFonts w:ascii="Times New Roman" w:hAnsi="Times New Roman" w:cs="Times New Roman"/>
          <w:sz w:val="24"/>
          <w:szCs w:val="24"/>
        </w:rPr>
        <w:t xml:space="preserve">)  Тренер-преподаватель </w:t>
      </w: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210C77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14F7" w:rsidRPr="003A75AE" w:rsidRDefault="008014F7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341B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4026B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922A9" w:rsidRPr="003A75AE" w:rsidRDefault="00D922A9" w:rsidP="004026B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к коллективному договору</w:t>
      </w:r>
    </w:p>
    <w:p w:rsidR="00D922A9" w:rsidRPr="003A75AE" w:rsidRDefault="00D922A9" w:rsidP="004026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3A75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РАЗМЕРЫ</w:t>
      </w:r>
    </w:p>
    <w:p w:rsidR="00D922A9" w:rsidRPr="003A75AE" w:rsidRDefault="00D922A9" w:rsidP="003A75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компенсационных выплат работников за</w:t>
      </w:r>
    </w:p>
    <w:p w:rsidR="00D922A9" w:rsidRPr="003A75AE" w:rsidRDefault="00D922A9" w:rsidP="003A75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один час работы по установленной норме</w:t>
      </w:r>
    </w:p>
    <w:p w:rsidR="00D922A9" w:rsidRPr="003A75AE" w:rsidRDefault="00D922A9" w:rsidP="003A75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часов в неделю.</w:t>
      </w:r>
    </w:p>
    <w:p w:rsidR="00D922A9" w:rsidRPr="003A75AE" w:rsidRDefault="00D922A9" w:rsidP="003A75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4026B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0"/>
        <w:gridCol w:w="2766"/>
        <w:gridCol w:w="2473"/>
        <w:gridCol w:w="3672"/>
      </w:tblGrid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Критерии для установки группы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Установленный размер за один час работы по установленной норме часов в неделю (рублей)</w:t>
            </w:r>
          </w:p>
        </w:tc>
      </w:tr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   30.15</w:t>
            </w:r>
          </w:p>
        </w:tc>
      </w:tr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вторая категория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   51.07</w:t>
            </w:r>
          </w:p>
        </w:tc>
      </w:tr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   54.86</w:t>
            </w:r>
          </w:p>
        </w:tc>
      </w:tr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   59.21</w:t>
            </w:r>
          </w:p>
        </w:tc>
      </w:tr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   18.19</w:t>
            </w:r>
          </w:p>
        </w:tc>
      </w:tr>
      <w:tr w:rsidR="00D922A9" w:rsidRPr="003A75AE" w:rsidTr="00BD2C92">
        <w:tc>
          <w:tcPr>
            <w:tcW w:w="67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Вторая категория</w:t>
            </w:r>
          </w:p>
        </w:tc>
        <w:tc>
          <w:tcPr>
            <w:tcW w:w="3792" w:type="dxa"/>
          </w:tcPr>
          <w:p w:rsidR="00D922A9" w:rsidRPr="003A75AE" w:rsidRDefault="00D922A9" w:rsidP="00BD2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   23.83</w:t>
            </w:r>
          </w:p>
        </w:tc>
      </w:tr>
    </w:tbl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5022C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3A75A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 xml:space="preserve">  Приложение №3 </w:t>
      </w:r>
    </w:p>
    <w:p w:rsidR="00D922A9" w:rsidRPr="003A75AE" w:rsidRDefault="00D922A9" w:rsidP="003A75A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к    коллективному договору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3A75A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D922A9" w:rsidRPr="003A75AE" w:rsidRDefault="00D922A9" w:rsidP="003A75A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>об оплате труда работников  муниципального бюджетного образовательного учреждения дополнительного образования детей «Детско-юношеская спортивная школа»</w:t>
      </w:r>
    </w:p>
    <w:p w:rsidR="00D922A9" w:rsidRPr="003A75AE" w:rsidRDefault="00D922A9" w:rsidP="009E4CC9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9E4CC9">
      <w:pPr>
        <w:pStyle w:val="1"/>
        <w:tabs>
          <w:tab w:val="clear" w:pos="0"/>
        </w:tabs>
        <w:ind w:left="0" w:firstLine="0"/>
        <w:rPr>
          <w:rFonts w:ascii="Times New Roman" w:hAnsi="Times New Roman" w:cs="Times New Roman"/>
          <w:color w:val="000000"/>
        </w:rPr>
      </w:pPr>
      <w:r w:rsidRPr="003A75AE">
        <w:rPr>
          <w:rFonts w:ascii="Times New Roman" w:hAnsi="Times New Roman" w:cs="Times New Roman"/>
          <w:color w:val="000000"/>
        </w:rPr>
        <w:t>Раздел I. Общие положения</w:t>
      </w:r>
    </w:p>
    <w:p w:rsidR="00D922A9" w:rsidRPr="003A75AE" w:rsidRDefault="00D922A9" w:rsidP="009E4CC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1. Настоящее Положение об оплате труда работников муниципального бюджетного образовательного учреждения дополнительного образования детей «Детско-юношеская спортивная школа»,  отличной от Единой тарифной сетки (далее - Положение), разработано в соответствии с: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Трудовым Кодексом Российской Федерации;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от 29 мая 2008 года N 248н "Об утверждении профессиональных квалификационных групп общеотраслевых профессий рабочих" (с изменениями и дополнениями);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от 6 августа 2007 года N 526 "Об утверждении профессиональных квалификационных групп должностей медицинских и фармацевтических работников";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от 23 июля 2010г. № 541н «Об утверждении Единого квалификационного справочника должностей руководителя, специалистов и служащих, раздел «Квалификационные характеристики должностей работников в сфере здравоохранения»;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приказом Министерства здравоохранения и социального развития Российской 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Федерации от 26 августа 2010г. № 761н «Об утверждении Единого квалификационного справочника должностей руководителя, специалистов и служащих, раздел «Квалификационные характеристики должностей работников в сфере образования»;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lastRenderedPageBreak/>
        <w:t xml:space="preserve">            постановления Администрации Томской области № 161 от 01.06.2011 года: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постановление Администрации Александровского района № 1433 от 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07.11.2012 года, № 1444 от 08.11.2012 года;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решения Думы Алекс</w:t>
      </w:r>
      <w:r w:rsidR="00071911">
        <w:rPr>
          <w:rFonts w:ascii="Times New Roman" w:hAnsi="Times New Roman" w:cs="Times New Roman"/>
          <w:sz w:val="24"/>
          <w:szCs w:val="24"/>
        </w:rPr>
        <w:t>андровского района от  21 апреля 2016 год № 47 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«О поддержке кадрового обеспечения учреждений, финансируемых за счет средств местного бюджета»;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Федеральным Законом «Об образовании в Российской Федерации»;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2. Система </w:t>
      </w:r>
      <w:r w:rsidR="00071911">
        <w:rPr>
          <w:rFonts w:ascii="Times New Roman" w:hAnsi="Times New Roman" w:cs="Times New Roman"/>
          <w:sz w:val="24"/>
          <w:szCs w:val="24"/>
        </w:rPr>
        <w:t>оплаты труда работников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устанавливается с учетом мнения трудового коллектива на основе  должностных минимальных размеров окладов (ставок), а также выплат компенсационного и стимулирующего характера.</w:t>
      </w:r>
    </w:p>
    <w:p w:rsidR="00D922A9" w:rsidRPr="003A75AE" w:rsidRDefault="00D922A9" w:rsidP="009E4CC9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3. Минимальные размеры окладов (ставок) по ПКГ  работников устанавливаются настоящим Положением в соответствии с Приложениями </w:t>
      </w:r>
      <w:r w:rsidRPr="003E7354">
        <w:rPr>
          <w:rFonts w:ascii="Times New Roman" w:hAnsi="Times New Roman" w:cs="Times New Roman"/>
          <w:sz w:val="24"/>
          <w:szCs w:val="24"/>
        </w:rPr>
        <w:t>№</w:t>
      </w:r>
      <w:r w:rsidRPr="003A75AE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D922A9" w:rsidRPr="003A75AE" w:rsidRDefault="00D922A9" w:rsidP="009E4CC9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Минимальные размеры окладов (ставок) работников устанавливаются по квалификационным уровням ПКГ на основе требований к профессиональной подготовке и к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работы.</w:t>
      </w:r>
    </w:p>
    <w:p w:rsidR="00D922A9" w:rsidRPr="003A75AE" w:rsidRDefault="00D922A9" w:rsidP="009E4CC9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4. Должностные минимальные размеры окладов (ставок) по ПКГ устанавливаются в размерах не ниже действующих на период до введения новых систем оплаты труда размеров должностных окладов (ставок) заработной платы, отличной от Единой тарифной сетки.</w:t>
      </w:r>
    </w:p>
    <w:p w:rsidR="00D922A9" w:rsidRPr="003A75AE" w:rsidRDefault="00D922A9" w:rsidP="009E4CC9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5. Оплата труд работников, занятых по совместительству, а также на условиях</w:t>
      </w:r>
    </w:p>
    <w:p w:rsidR="00D922A9" w:rsidRPr="003A75AE" w:rsidRDefault="00D922A9" w:rsidP="009E4CC9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неполного рабочего времени или неполной рабочей недели, производится пропорционально отработанному времени, в зависимости от выработки, либо на других условиях, определенных трудовым договором.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6</w:t>
      </w:r>
      <w:r w:rsidRPr="003A75AE">
        <w:rPr>
          <w:rFonts w:ascii="Times New Roman" w:hAnsi="Times New Roman" w:cs="Times New Roman"/>
          <w:color w:val="3366FF"/>
          <w:sz w:val="24"/>
          <w:szCs w:val="24"/>
        </w:rPr>
        <w:t xml:space="preserve">. </w:t>
      </w:r>
      <w:r w:rsidRPr="003A75AE">
        <w:rPr>
          <w:rFonts w:ascii="Times New Roman" w:hAnsi="Times New Roman" w:cs="Times New Roman"/>
          <w:sz w:val="24"/>
          <w:szCs w:val="24"/>
        </w:rPr>
        <w:t>Система оплаты труда работников устанавливается коллективными договорами, локальн</w:t>
      </w:r>
      <w:r w:rsidR="00071911">
        <w:rPr>
          <w:rFonts w:ascii="Times New Roman" w:hAnsi="Times New Roman" w:cs="Times New Roman"/>
          <w:sz w:val="24"/>
          <w:szCs w:val="24"/>
        </w:rPr>
        <w:t>ыми нормативными актами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по согласованию с профсоюзным комитетом, при его отсутствии педагогическим (тренерским) советом или собранием общего трудового коллектива.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7. Индекс</w:t>
      </w:r>
      <w:r w:rsidR="00071911">
        <w:rPr>
          <w:rFonts w:ascii="Times New Roman" w:hAnsi="Times New Roman" w:cs="Times New Roman"/>
          <w:sz w:val="24"/>
          <w:szCs w:val="24"/>
        </w:rPr>
        <w:t>ация заработной платы в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производится в порядке, установленном действующим законодательством субъекта Российской Федерации, нормативным актом муниципального образования «Александровский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район».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8. В случае индексации фонда оплаты труда (заработной платы) увеличение производится в соответствии с Постановлениями Администрации Александровского района, без дополнительных изменений в настоящее Положение.</w:t>
      </w:r>
    </w:p>
    <w:p w:rsidR="00D922A9" w:rsidRPr="003A75AE" w:rsidRDefault="00D922A9" w:rsidP="009E4C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9E4C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9E4CC9">
      <w:pPr>
        <w:pStyle w:val="1"/>
        <w:tabs>
          <w:tab w:val="clear" w:pos="0"/>
        </w:tabs>
        <w:ind w:left="0" w:firstLine="0"/>
        <w:rPr>
          <w:rFonts w:ascii="Times New Roman" w:hAnsi="Times New Roman" w:cs="Times New Roman"/>
          <w:color w:val="000000"/>
        </w:rPr>
      </w:pPr>
      <w:r w:rsidRPr="003A75AE">
        <w:rPr>
          <w:rFonts w:ascii="Times New Roman" w:hAnsi="Times New Roman" w:cs="Times New Roman"/>
          <w:color w:val="000000"/>
        </w:rPr>
        <w:t xml:space="preserve">Раздел II. Порядок и условия оплаты труда </w:t>
      </w:r>
    </w:p>
    <w:p w:rsidR="00D922A9" w:rsidRPr="003A75AE" w:rsidRDefault="00D922A9" w:rsidP="009E4CC9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9. Установленные минимальные размеры окла</w:t>
      </w:r>
      <w:r w:rsidR="00071911">
        <w:rPr>
          <w:rFonts w:ascii="Times New Roman" w:hAnsi="Times New Roman" w:cs="Times New Roman"/>
          <w:sz w:val="24"/>
          <w:szCs w:val="24"/>
        </w:rPr>
        <w:t>дов (ставок) работников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«ДЮСШ», осуществляющих образовательную деятельность, устанавливаются на основе отнесения занимаемых ими должностей к ПКГ </w:t>
      </w:r>
      <w:r w:rsidRPr="003A75AE">
        <w:rPr>
          <w:rStyle w:val="a4"/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Pr="003A75AE">
        <w:rPr>
          <w:rFonts w:ascii="Times New Roman" w:hAnsi="Times New Roman" w:cs="Times New Roman"/>
          <w:sz w:val="24"/>
          <w:szCs w:val="24"/>
        </w:rPr>
        <w:t>.</w:t>
      </w:r>
    </w:p>
    <w:p w:rsidR="00D922A9" w:rsidRPr="003A75AE" w:rsidRDefault="00D922A9" w:rsidP="009E4CC9">
      <w:pPr>
        <w:pStyle w:val="1"/>
        <w:tabs>
          <w:tab w:val="clear" w:pos="0"/>
        </w:tabs>
        <w:spacing w:before="0" w:after="0"/>
        <w:ind w:left="0" w:firstLine="0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3A75AE">
        <w:rPr>
          <w:rFonts w:ascii="Times New Roman" w:hAnsi="Times New Roman" w:cs="Times New Roman"/>
          <w:b w:val="0"/>
          <w:bCs w:val="0"/>
          <w:color w:val="000000"/>
        </w:rPr>
        <w:t>Оклад (должностной оклад) педагогическим работникам устанавливается за продолжительность рабочего времени (норму часов преподавательской работы за ставку заработной платы), установленную постановлением Правительства РФ от 03.04. 2003 года № 191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10. Изменение  размеров  оплаты труда производится :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при присвоении квалификационной категории – со дня вынесения решения соответствующей аттестационной  комиссии;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 при присвоении почетного звания – со дня присвоения (при предъявлении документа, подтверждающего присвоение почетного звания).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С учетом у</w:t>
      </w:r>
      <w:r w:rsidR="00A51D4B">
        <w:rPr>
          <w:rFonts w:ascii="Times New Roman" w:hAnsi="Times New Roman" w:cs="Times New Roman"/>
          <w:sz w:val="24"/>
          <w:szCs w:val="24"/>
        </w:rPr>
        <w:t>словий труда работникам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устанавливаются выплаты компенсационного и стимулирующего характера, в соответствии с разделами 3 и 4 настоящего Положения.</w:t>
      </w:r>
    </w:p>
    <w:p w:rsidR="00D922A9" w:rsidRDefault="00D922A9" w:rsidP="009E4CC9">
      <w:pPr>
        <w:pStyle w:val="1"/>
        <w:tabs>
          <w:tab w:val="clear" w:pos="0"/>
        </w:tabs>
        <w:ind w:left="0" w:firstLine="0"/>
        <w:rPr>
          <w:rFonts w:ascii="Times New Roman" w:hAnsi="Times New Roman" w:cs="Times New Roman"/>
          <w:color w:val="000000"/>
        </w:rPr>
      </w:pPr>
      <w:r w:rsidRPr="003A75AE">
        <w:rPr>
          <w:rFonts w:ascii="Times New Roman" w:hAnsi="Times New Roman" w:cs="Times New Roman"/>
          <w:color w:val="000000"/>
        </w:rPr>
        <w:t>Раздел III. Порядок и условия установления выплат компенсационного характера</w:t>
      </w:r>
    </w:p>
    <w:p w:rsidR="007E2835" w:rsidRPr="007E2835" w:rsidRDefault="007E2835" w:rsidP="007E2835">
      <w:pPr>
        <w:rPr>
          <w:lang w:eastAsia="ar-SA"/>
        </w:rPr>
      </w:pP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11.  Работникам Учреждения  в соответствии  с  трудовым  законодательством РФ и иными  нормативными  правовыми актами, содержащими нормы  трудового права, устанавливаются  следующие  компенсационные  выплаты: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1) выплаты за работу в местностях с особыми климатическими условиями в  соответствии  с действующим  законодательством;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2) выплаты работникам, занятым на тяжелых работах, работах с вредными и (или) опасными   условиями труда, (в том числе за специфику работы в отдельных образовательных учреждениях);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>3) выплаты за работу в условиях, отклоняющихся от нормальных:</w:t>
      </w:r>
    </w:p>
    <w:p w:rsidR="00D922A9" w:rsidRPr="003A75AE" w:rsidRDefault="00D922A9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совмещение профессий (должностей), расширение зон обслуживания;</w:t>
      </w:r>
    </w:p>
    <w:p w:rsidR="00D922A9" w:rsidRPr="003A75AE" w:rsidRDefault="00D922A9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D922A9" w:rsidRPr="003A75AE" w:rsidRDefault="00D922A9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сверхурочной работе;</w:t>
      </w:r>
    </w:p>
    <w:p w:rsidR="00D922A9" w:rsidRPr="003A75AE" w:rsidRDefault="00D922A9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работе в ночное время;</w:t>
      </w:r>
    </w:p>
    <w:p w:rsidR="00D922A9" w:rsidRPr="003A75AE" w:rsidRDefault="00D922A9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за работу в  выходные  и нерабочие праздничные дни;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12. Выплаты компенсационного характера, размеры и условия их осуществления устанавливаются коллективным договором,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по согласованию с профсоюзным </w:t>
      </w:r>
      <w:r w:rsidRPr="003A75AE">
        <w:rPr>
          <w:rFonts w:ascii="Times New Roman" w:hAnsi="Times New Roman" w:cs="Times New Roman"/>
          <w:sz w:val="24"/>
          <w:szCs w:val="24"/>
        </w:rPr>
        <w:lastRenderedPageBreak/>
        <w:t>комитетом учреждения при его отсутствии, педагогическим (тренерским) советом или иным органом.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13. 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</w:t>
      </w:r>
      <w:r w:rsidR="007E283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от 20.11.2008 № 870 </w:t>
      </w:r>
      <w:r w:rsidRPr="003A75AE">
        <w:rPr>
          <w:rFonts w:ascii="Times New Roman" w:hAnsi="Times New Roman" w:cs="Times New Roman"/>
          <w:sz w:val="24"/>
          <w:szCs w:val="24"/>
        </w:rPr>
        <w:t xml:space="preserve"> </w:t>
      </w:r>
      <w:r w:rsidR="007E2835">
        <w:rPr>
          <w:rFonts w:ascii="Times New Roman" w:hAnsi="Times New Roman" w:cs="Times New Roman"/>
          <w:sz w:val="24"/>
          <w:szCs w:val="24"/>
        </w:rPr>
        <w:t>«Об установлении сокращенной продолжительности рабочего времени, ежегодного дополнительного оплчиваемого отпуска, повышенной оплаты труда работникам, занятым на тяжелых работах, работах  вредными и (или) опасными и иными особыми условиями труда.»</w:t>
      </w:r>
      <w:r w:rsidRPr="003A75AE">
        <w:rPr>
          <w:rFonts w:ascii="Times New Roman" w:hAnsi="Times New Roman" w:cs="Times New Roman"/>
          <w:sz w:val="24"/>
          <w:szCs w:val="24"/>
        </w:rPr>
        <w:t>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14. Доплата за работу в ночное время производится работникам за каждый час работы в ночное время. 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Ночным считается время с 10 часов вечера до 6 часов утра.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Размер доплаты – </w:t>
      </w:r>
      <w:r w:rsidRPr="003A75AE">
        <w:rPr>
          <w:rFonts w:ascii="Times New Roman" w:hAnsi="Times New Roman" w:cs="Times New Roman"/>
          <w:b/>
          <w:sz w:val="24"/>
          <w:szCs w:val="24"/>
        </w:rPr>
        <w:t>20%</w:t>
      </w:r>
      <w:r w:rsidRPr="003A75AE">
        <w:rPr>
          <w:rFonts w:ascii="Times New Roman" w:hAnsi="Times New Roman" w:cs="Times New Roman"/>
          <w:sz w:val="24"/>
          <w:szCs w:val="24"/>
        </w:rPr>
        <w:t xml:space="preserve"> части оклада (должностного оклада) за час работы работника.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15. Оплата за работу в выходные и нерабочие праздничные дни производится работникам, привлекавшимся к работе в выходные и нерабочие праздничные дни. Работа в выходной или нерабочий праздничный день оплачивается не менее чем в двойном размере  в  соответствии со  статьей 153 Трудового  кодекса РФ.</w:t>
      </w:r>
    </w:p>
    <w:p w:rsid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16. Дополнительно  к  компенсационным  выплатам, указанным в пункте 11 Положения  выплачивается  компенсационная  выплата  за  работу  в  учреждениях, расположенных  в  сельской  местности. Перечень должностей работников учреждения, которым устанавливается компенсационная выплата за работу в учреждении, расположенным в сельской местности, определен в приложении № 1 к Коллективному договору.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17. Размеры выплат компенсационного характера не могут быть ниже размеров, установленных трудовым законодательством и иными нормативными актами, содержащими нормы трудового права.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18. Руководитель учреждения принимает необходимые меры по проведению аттестации рабочих мест с целью уточнения наличия условий труда, отклоняющихся от нормальных, и оснований применения компенсационных выплат за работу в указанных условиях. Если по итогам аттестации рабочее место признается безопасным, то указанная выплата снимается.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19. Выплаты компенсационного характера работникам, занятым в местностях с особыми климатическими условиями, устанавливаются в соответствии со статьей 148 Трудового кодекса Российской Федерации.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20. 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:rsidR="00D922A9" w:rsidRPr="003A75AE" w:rsidRDefault="00D922A9" w:rsidP="009E4CC9">
      <w:pPr>
        <w:pStyle w:val="1"/>
        <w:tabs>
          <w:tab w:val="clear" w:pos="0"/>
        </w:tabs>
        <w:ind w:left="0" w:firstLine="0"/>
        <w:rPr>
          <w:rFonts w:ascii="Times New Roman" w:hAnsi="Times New Roman" w:cs="Times New Roman"/>
          <w:color w:val="000000"/>
        </w:rPr>
      </w:pPr>
      <w:r w:rsidRPr="003A75AE">
        <w:rPr>
          <w:rFonts w:ascii="Times New Roman" w:hAnsi="Times New Roman" w:cs="Times New Roman"/>
          <w:color w:val="000000"/>
        </w:rPr>
        <w:t>Раздел IV. Порядок и условия установления выплат стимулирующего характера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21. К выплатам  стимулирующего  характера  относятся  выплаты, направленные на  стимулирование  работника к  качественному  результату. К стимулирующим выплатам  относятся: </w:t>
      </w:r>
    </w:p>
    <w:p w:rsidR="00D922A9" w:rsidRPr="003A75AE" w:rsidRDefault="00D922A9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lastRenderedPageBreak/>
        <w:t>1)  ежемесячная  персональная  надбавка  стимулирующего  характера.</w:t>
      </w:r>
    </w:p>
    <w:p w:rsidR="00D922A9" w:rsidRDefault="00D922A9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Ежемесячная  персональная  надбавка  стимулирующего  характера устанавливается  работнику  с учетом уровнем  профессиональной подготовленности, сложности, важности выполняемой работы, степени  самостоятельности и  ответственности при выполнении поставленных  задач, стажа  работы в  учреждении, за работу, не входящую в круг прямых должностных обязанностей, исполнение обязанностей временно отсутствующего  работника без освобождения от работы, определенной трудовым договором, напряженный труд  и  других  факторов в  пределах обеспеченности финансовыми средствами. Размеры выплаты  стимулирующего  характера  утверждаются  локальным  нормативным  актом по учреждению, и не может  превышать 5000 руб. для  педагогического  персонала и 1000 руб. для  других категорий  работников.</w:t>
      </w:r>
    </w:p>
    <w:p w:rsidR="000F484C" w:rsidRDefault="00E21AC6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7E2835">
        <w:rPr>
          <w:rFonts w:ascii="Times New Roman" w:hAnsi="Times New Roman" w:cs="Times New Roman"/>
          <w:sz w:val="24"/>
          <w:szCs w:val="24"/>
        </w:rPr>
        <w:t xml:space="preserve">жемесячная персональная надбавка стимулирующего характера устанавливается в размере не менее 33 процента от должностного оклада для работников, замещающих должности, относящиеся  ПКГ должностей педагогических работников, утвержденной </w:t>
      </w:r>
    </w:p>
    <w:p w:rsidR="007E2835" w:rsidRPr="000F484C" w:rsidRDefault="007E2835" w:rsidP="000F484C">
      <w:pPr>
        <w:pStyle w:val="a3"/>
        <w:rPr>
          <w:sz w:val="24"/>
          <w:szCs w:val="24"/>
        </w:rPr>
      </w:pPr>
      <w:r w:rsidRPr="000F484C">
        <w:rPr>
          <w:sz w:val="24"/>
          <w:szCs w:val="24"/>
        </w:rPr>
        <w:t xml:space="preserve">№ 216 н «Об утверждении профессиональных квалификационных групп </w:t>
      </w:r>
      <w:r w:rsidR="000F484C" w:rsidRPr="000F484C">
        <w:rPr>
          <w:sz w:val="24"/>
          <w:szCs w:val="24"/>
        </w:rPr>
        <w:t xml:space="preserve">приказом Министерства здравоохранения и социального развития РФ от 05.05.2008 </w:t>
      </w:r>
      <w:r w:rsidRPr="000F484C">
        <w:rPr>
          <w:sz w:val="24"/>
          <w:szCs w:val="24"/>
        </w:rPr>
        <w:t xml:space="preserve">должностей работников образования» </w:t>
      </w:r>
      <w:r w:rsidR="000F484C" w:rsidRPr="000F484C">
        <w:rPr>
          <w:sz w:val="24"/>
          <w:szCs w:val="24"/>
        </w:rPr>
        <w:t xml:space="preserve">, </w:t>
      </w:r>
      <w:r w:rsidRPr="000F484C">
        <w:rPr>
          <w:sz w:val="24"/>
          <w:szCs w:val="24"/>
        </w:rPr>
        <w:t>в учреждениях</w:t>
      </w:r>
      <w:r w:rsidR="000F484C" w:rsidRPr="000F484C">
        <w:rPr>
          <w:sz w:val="24"/>
          <w:szCs w:val="24"/>
        </w:rPr>
        <w:t>»</w:t>
      </w:r>
    </w:p>
    <w:p w:rsidR="00D922A9" w:rsidRPr="003A75AE" w:rsidRDefault="00D922A9" w:rsidP="009E4CC9">
      <w:pPr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Ежемесячная персональная надбавка стимулирующего характера устанавливается на определенный период времени в течение календарного года.</w:t>
      </w:r>
    </w:p>
    <w:p w:rsidR="00D922A9" w:rsidRPr="003A75AE" w:rsidRDefault="00D922A9" w:rsidP="009E4CC9">
      <w:pPr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Решение об установлении персональной надбавки и его размере принимает руководитель учреждения в отношении конкретного работника.</w:t>
      </w:r>
    </w:p>
    <w:p w:rsidR="00D922A9" w:rsidRPr="003A75AE" w:rsidRDefault="00D922A9" w:rsidP="009E4CC9">
      <w:pPr>
        <w:jc w:val="both"/>
        <w:rPr>
          <w:rStyle w:val="FontStyle48"/>
          <w:sz w:val="24"/>
          <w:szCs w:val="24"/>
        </w:rPr>
      </w:pPr>
      <w:r w:rsidRPr="003A75AE">
        <w:rPr>
          <w:rStyle w:val="FontStyle48"/>
          <w:sz w:val="24"/>
          <w:szCs w:val="24"/>
        </w:rPr>
        <w:t>2) Ежемесячные  надбавки  к  должностному  окладу, предусмотренные Законом Томской  области от 12.11.2001 г.№119-ОЗ «Об  образовании в Томской  области» при наличии  соответствующих  оснований.</w:t>
      </w:r>
    </w:p>
    <w:p w:rsidR="00D922A9" w:rsidRPr="003A75AE" w:rsidRDefault="00D922A9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Style w:val="FontStyle48"/>
          <w:sz w:val="24"/>
          <w:szCs w:val="24"/>
        </w:rPr>
        <w:t>а) педагогическим</w:t>
      </w:r>
      <w:r w:rsidRPr="003A75AE">
        <w:rPr>
          <w:rFonts w:ascii="Times New Roman" w:hAnsi="Times New Roman" w:cs="Times New Roman"/>
          <w:sz w:val="24"/>
          <w:szCs w:val="24"/>
        </w:rPr>
        <w:t xml:space="preserve"> работникам и руководителям образовательных учреждений устанавливается ежемесячная надбавка к тарифной ставке (должностному окладу) со дня присвоения квалификационной категории в следующем размере:</w:t>
      </w:r>
    </w:p>
    <w:p w:rsidR="00D922A9" w:rsidRPr="003E7354" w:rsidRDefault="00D922A9" w:rsidP="003A75AE">
      <w:pPr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</w:t>
      </w:r>
      <w:r w:rsidRPr="003E7354">
        <w:rPr>
          <w:rFonts w:ascii="Times New Roman" w:hAnsi="Times New Roman" w:cs="Times New Roman"/>
          <w:sz w:val="24"/>
          <w:szCs w:val="24"/>
        </w:rPr>
        <w:t xml:space="preserve">За первую категорию  -   </w:t>
      </w:r>
      <w:r w:rsidR="000F484C" w:rsidRPr="003E7354">
        <w:rPr>
          <w:rFonts w:ascii="Times New Roman" w:hAnsi="Times New Roman" w:cs="Times New Roman"/>
          <w:sz w:val="24"/>
          <w:szCs w:val="24"/>
        </w:rPr>
        <w:t>1350 ру</w:t>
      </w:r>
      <w:r w:rsidRPr="003E7354">
        <w:rPr>
          <w:rFonts w:ascii="Times New Roman" w:hAnsi="Times New Roman" w:cs="Times New Roman"/>
          <w:sz w:val="24"/>
          <w:szCs w:val="24"/>
        </w:rPr>
        <w:t>блей,</w:t>
      </w:r>
    </w:p>
    <w:p w:rsidR="00D922A9" w:rsidRPr="003A75AE" w:rsidRDefault="00D922A9" w:rsidP="003A75AE">
      <w:pPr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E7354">
        <w:rPr>
          <w:rFonts w:ascii="Times New Roman" w:hAnsi="Times New Roman" w:cs="Times New Roman"/>
          <w:sz w:val="24"/>
          <w:szCs w:val="24"/>
        </w:rPr>
        <w:t xml:space="preserve"> За высшую категорию</w:t>
      </w:r>
      <w:r w:rsidR="000F484C" w:rsidRPr="003E7354">
        <w:rPr>
          <w:rFonts w:ascii="Times New Roman" w:hAnsi="Times New Roman" w:cs="Times New Roman"/>
          <w:sz w:val="24"/>
          <w:szCs w:val="24"/>
        </w:rPr>
        <w:t xml:space="preserve"> -   2025</w:t>
      </w:r>
      <w:r w:rsidRPr="003E7354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922A9" w:rsidRPr="003A75AE" w:rsidRDefault="00D922A9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Style w:val="FontStyle48"/>
          <w:sz w:val="24"/>
          <w:szCs w:val="24"/>
        </w:rPr>
        <w:t xml:space="preserve">б) </w:t>
      </w:r>
      <w:r w:rsidRPr="003A75AE">
        <w:rPr>
          <w:rFonts w:ascii="Times New Roman" w:hAnsi="Times New Roman" w:cs="Times New Roman"/>
          <w:sz w:val="24"/>
          <w:szCs w:val="24"/>
        </w:rPr>
        <w:t>Педагогическим работникам образовательных учреждений (в том числе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за счет средств областного бюджета выплачивается ежемесячная денежная компенсация в размере 100 руб.;</w:t>
      </w:r>
    </w:p>
    <w:p w:rsidR="00D922A9" w:rsidRPr="003A75AE" w:rsidRDefault="00D922A9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A75AE">
        <w:rPr>
          <w:rStyle w:val="FontStyle48"/>
          <w:sz w:val="24"/>
          <w:szCs w:val="24"/>
        </w:rPr>
        <w:t xml:space="preserve">3)  педагогическим работникам, имеющим почетные звания: «Заслуженный работник физической культуры», «Заслуженный тренер», «Заслуженный мастер спорта», «Мастер спорта», «Мастер спорта международного класса», «Гроссмейстер по шахматам (шашкам)», «Отличник физической культуры и спорта РФ», «Почетный работник общего образования» при условии соответствия почетного звания профилю педагогической деятельности или преподаваемых дисциплин самого работника  в размере -  </w:t>
      </w:r>
      <w:r w:rsidRPr="003A75AE">
        <w:rPr>
          <w:rStyle w:val="FontStyle48"/>
          <w:b/>
          <w:sz w:val="24"/>
          <w:szCs w:val="24"/>
        </w:rPr>
        <w:t>15%</w:t>
      </w:r>
      <w:r w:rsidRPr="003A75AE">
        <w:rPr>
          <w:rStyle w:val="FontStyle48"/>
          <w:sz w:val="24"/>
          <w:szCs w:val="24"/>
        </w:rPr>
        <w:t xml:space="preserve">   </w:t>
      </w:r>
    </w:p>
    <w:p w:rsidR="00D922A9" w:rsidRPr="003E7354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4) </w:t>
      </w:r>
      <w:r w:rsidRPr="003E7354">
        <w:rPr>
          <w:rFonts w:ascii="Times New Roman" w:hAnsi="Times New Roman" w:cs="Times New Roman"/>
          <w:sz w:val="24"/>
          <w:szCs w:val="24"/>
        </w:rPr>
        <w:t>надбавка  за педагогический стаж работы;</w:t>
      </w:r>
    </w:p>
    <w:p w:rsidR="00D922A9" w:rsidRPr="003E7354" w:rsidRDefault="000F484C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354">
        <w:rPr>
          <w:rFonts w:ascii="Times New Roman" w:hAnsi="Times New Roman" w:cs="Times New Roman"/>
          <w:sz w:val="24"/>
          <w:szCs w:val="24"/>
        </w:rPr>
        <w:lastRenderedPageBreak/>
        <w:t xml:space="preserve">от 3 года до 5 </w:t>
      </w:r>
      <w:r w:rsidR="00D922A9" w:rsidRPr="003E7354">
        <w:rPr>
          <w:rFonts w:ascii="Times New Roman" w:hAnsi="Times New Roman" w:cs="Times New Roman"/>
          <w:sz w:val="24"/>
          <w:szCs w:val="24"/>
        </w:rPr>
        <w:t>лет   -  600 рублей</w:t>
      </w:r>
    </w:p>
    <w:p w:rsidR="00D922A9" w:rsidRPr="003E7354" w:rsidRDefault="000F484C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354">
        <w:rPr>
          <w:rFonts w:ascii="Times New Roman" w:hAnsi="Times New Roman" w:cs="Times New Roman"/>
          <w:sz w:val="24"/>
          <w:szCs w:val="24"/>
        </w:rPr>
        <w:t>от  5 лет  до 10</w:t>
      </w:r>
      <w:r w:rsidR="00D922A9" w:rsidRPr="003E7354">
        <w:rPr>
          <w:rFonts w:ascii="Times New Roman" w:hAnsi="Times New Roman" w:cs="Times New Roman"/>
          <w:sz w:val="24"/>
          <w:szCs w:val="24"/>
        </w:rPr>
        <w:t xml:space="preserve"> лет   -  </w:t>
      </w:r>
      <w:r w:rsidRPr="003E7354">
        <w:rPr>
          <w:rFonts w:ascii="Times New Roman" w:hAnsi="Times New Roman" w:cs="Times New Roman"/>
          <w:sz w:val="24"/>
          <w:szCs w:val="24"/>
        </w:rPr>
        <w:t xml:space="preserve">   </w:t>
      </w:r>
      <w:r w:rsidR="00D922A9" w:rsidRPr="003E7354">
        <w:rPr>
          <w:rFonts w:ascii="Times New Roman" w:hAnsi="Times New Roman" w:cs="Times New Roman"/>
          <w:sz w:val="24"/>
          <w:szCs w:val="24"/>
        </w:rPr>
        <w:t>800 рублей</w:t>
      </w:r>
    </w:p>
    <w:p w:rsidR="00D922A9" w:rsidRPr="003A75AE" w:rsidRDefault="000F484C" w:rsidP="003A75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354">
        <w:rPr>
          <w:rFonts w:ascii="Times New Roman" w:hAnsi="Times New Roman" w:cs="Times New Roman"/>
          <w:sz w:val="24"/>
          <w:szCs w:val="24"/>
        </w:rPr>
        <w:t>от 10</w:t>
      </w:r>
      <w:r w:rsidR="00D922A9" w:rsidRPr="003E7354">
        <w:rPr>
          <w:rFonts w:ascii="Times New Roman" w:hAnsi="Times New Roman" w:cs="Times New Roman"/>
          <w:sz w:val="24"/>
          <w:szCs w:val="24"/>
        </w:rPr>
        <w:t xml:space="preserve"> лет  </w:t>
      </w:r>
      <w:r w:rsidRPr="003E7354">
        <w:rPr>
          <w:rFonts w:ascii="Times New Roman" w:hAnsi="Times New Roman" w:cs="Times New Roman"/>
          <w:sz w:val="24"/>
          <w:szCs w:val="24"/>
        </w:rPr>
        <w:t xml:space="preserve">до 25 лет   </w:t>
      </w:r>
      <w:r w:rsidR="00D922A9" w:rsidRPr="003E7354">
        <w:rPr>
          <w:rFonts w:ascii="Times New Roman" w:hAnsi="Times New Roman" w:cs="Times New Roman"/>
          <w:sz w:val="24"/>
          <w:szCs w:val="24"/>
        </w:rPr>
        <w:t>-  1000</w:t>
      </w:r>
      <w:r w:rsidR="00D922A9" w:rsidRPr="003A75AE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Ежемесячная надбавка за стаж работы (выслугу лет) выплачивается  по основной должности по основному месту работы.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Педагогическим работникам, которым установлена продолжительность  рабочего времени ниже нормы часов педагогической работы, установленной за ставку заработной платы, ежемесячно надбавка за стаж работы (выслугу лет) устанавливаются пропорционально отработанному времени.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354">
        <w:rPr>
          <w:rFonts w:ascii="Times New Roman" w:hAnsi="Times New Roman" w:cs="Times New Roman"/>
          <w:sz w:val="24"/>
          <w:szCs w:val="24"/>
        </w:rPr>
        <w:t>6) выплаты за качество  и показатели  результативности  профессиональной  деятельности  работников.</w:t>
      </w:r>
      <w:r w:rsidRPr="003E7354">
        <w:rPr>
          <w:rFonts w:ascii="Times New Roman" w:hAnsi="Times New Roman" w:cs="Times New Roman"/>
          <w:color w:val="000000"/>
          <w:sz w:val="24"/>
          <w:szCs w:val="24"/>
        </w:rPr>
        <w:t xml:space="preserve">  Основой в формировании перечня стимулирующих выплат для работников является определение качественных и количественных показателей для каждой конкретной стимулирующей выплаты, при достижении которых данные выплаты производятся. Перечень критериев и показателей качества, результативности  деятельности  работников, являющихся основаниями для начисления стимулирующих выплат приведен в Приложении №_4 к Коллективному договору..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 Сумма стимулирующего фонда оплаты труда, приходящаяся на выплаты з</w:t>
      </w:r>
      <w:r w:rsidRPr="003A75AE">
        <w:rPr>
          <w:rFonts w:ascii="Times New Roman" w:hAnsi="Times New Roman" w:cs="Times New Roman"/>
          <w:sz w:val="24"/>
          <w:szCs w:val="24"/>
        </w:rPr>
        <w:t>а качество  и показатели  результативности  профессиональной  деятельности  работников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 школы  распределяются в следующем отношении:</w:t>
      </w:r>
    </w:p>
    <w:p w:rsidR="00D922A9" w:rsidRPr="003A75AE" w:rsidRDefault="003A75AE" w:rsidP="003A75A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22A9"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D922A9"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70% - педагогический персонал, непосредственно участвующий в образовательном процессе, </w:t>
      </w:r>
    </w:p>
    <w:p w:rsidR="00D922A9" w:rsidRPr="003A75AE" w:rsidRDefault="00D922A9" w:rsidP="003A75A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30% - прочий персонал.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Размер стимулирующей выплаты по результатам каждого работника школы в соответствии показателям качества на текущий период для каждой категории работников определяется следующим образом :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размер стимулирующей части фонда оплаты труда, запланированный на текущий период для каждой категории работников разделить на максимальную сумму баллов, в результате получается денежный вес каждого балла, который умножается на сумму баллов конкретного работника.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7)  выплаты за выполнение особо важных и срочных работ;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8) выплаты педагогу - молодому специалисту и специалисту, переехавшему из другой местности устанавливаются  согласно</w:t>
      </w:r>
      <w:r w:rsidR="00BB0C00">
        <w:rPr>
          <w:rFonts w:ascii="Times New Roman" w:hAnsi="Times New Roman" w:cs="Times New Roman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sz w:val="24"/>
          <w:szCs w:val="24"/>
        </w:rPr>
        <w:t xml:space="preserve"> решения Д</w:t>
      </w:r>
      <w:r w:rsidR="00200D02">
        <w:rPr>
          <w:rFonts w:ascii="Times New Roman" w:hAnsi="Times New Roman" w:cs="Times New Roman"/>
          <w:sz w:val="24"/>
          <w:szCs w:val="24"/>
        </w:rPr>
        <w:t>у</w:t>
      </w:r>
      <w:r w:rsidR="00BB0C00">
        <w:rPr>
          <w:rFonts w:ascii="Times New Roman" w:hAnsi="Times New Roman" w:cs="Times New Roman"/>
          <w:sz w:val="24"/>
          <w:szCs w:val="24"/>
        </w:rPr>
        <w:t>мы Александровского района № 47  от 21.04.16</w:t>
      </w:r>
      <w:r w:rsidRPr="003A75AE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9) ежемесячная надбавка водителю автомобиля за наличие категории «Д» в размере 25% от оклада.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22. Размеры стимулирующих выплат устанавливаются в процентном отношении к должностным окладам или в абсолютных размерах. Максимальный размер выплаты стимулирующего характера по итогам работы не ограничен.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23. Решение об установлении выплат стимулирующего характера принимает  педагогический (тренерский) совет, утверждает руководитель учреждения. Выплаты </w:t>
      </w:r>
      <w:r w:rsidRPr="003A75AE">
        <w:rPr>
          <w:rFonts w:ascii="Times New Roman" w:hAnsi="Times New Roman" w:cs="Times New Roman"/>
          <w:sz w:val="24"/>
          <w:szCs w:val="24"/>
        </w:rPr>
        <w:lastRenderedPageBreak/>
        <w:t xml:space="preserve">стимулирующего характера устанавливаются в пределах бюджетных ассигнований на </w:t>
      </w:r>
      <w:r w:rsidR="00BB0C00">
        <w:rPr>
          <w:rFonts w:ascii="Times New Roman" w:hAnsi="Times New Roman" w:cs="Times New Roman"/>
          <w:sz w:val="24"/>
          <w:szCs w:val="24"/>
        </w:rPr>
        <w:t>оплату труда работников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«ДЮСШ». 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24. При отсутствии или недостатке соответствующих (бюджетных и/или внебюджетных) финансовых средств руководитель  вправе приостановить выплату стимулирующего характера, уменьшить либо отменить их выплату, предупредив работника об этом в установленном законодательством порядке.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25. Стимулирующие выплаты по результатам профессиональной деятельности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уменьшаются при :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некачественное исполнение своих должностных обязанностей, снижение качественных показателей работы;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 обоснованные жалобы со стороны участников образовательного процесса;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изменение содержания выполняемых функциональных обязанностей, утвержденное решением работодателя;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нарушение норм и правил поведения (нарушение педагогической и служебной этики), - халатное отношение к сохранности материально-технической базы, пассивность в участии в жизнедеятельности и общественных мероприятиях внутри образовательного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учреждения и на других уровнях, наличие ошибок в ведении документации;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не выполнение должностных инструкций;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нарушение правил внутреннего трудового распорядка;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нарушение санитарно-эпидемиологического режима и техники безопасности.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           Лишается :</w:t>
      </w:r>
    </w:p>
    <w:p w:rsidR="00D922A9" w:rsidRPr="003A75AE" w:rsidRDefault="00D922A9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за нарушение трудовой  или производственной дисциплины</w:t>
      </w:r>
    </w:p>
    <w:p w:rsidR="00D922A9" w:rsidRPr="003A75AE" w:rsidRDefault="00D922A9" w:rsidP="009E4CC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A75AE">
        <w:rPr>
          <w:rFonts w:ascii="Times New Roman" w:hAnsi="Times New Roman" w:cs="Times New Roman"/>
          <w:b/>
          <w:sz w:val="24"/>
          <w:szCs w:val="24"/>
        </w:rPr>
        <w:t>26. Работникам учреждений устанавливаются следующие премии: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 при объявлении благодарности руководителя Министерства образования и науки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Российской Федерации: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при награждении Почетной грамотой Министерства  образования и наук РФ;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при награждении нагрудными знаками, государственными наградами: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в связи с празднованием дня учителя, праздничными днями и юбилейными датами (50, 55,60 и т.д.), Дня старшего поколения;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при увольнении в связи с уходом на трудовую пенсию по старости;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-  высокие спортивные результаты на Всероссийских, региональных, 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межрегиональных соревнованиях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 за основные результаты работы;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 за выполнение особо важных или срочных работ;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-  инициатива, творчество и применение в работе  современных форм и методов  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организации труда;</w:t>
      </w:r>
    </w:p>
    <w:p w:rsidR="00D922A9" w:rsidRPr="003A75AE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 качественная подготовка и своевременная сдача отчетности;</w:t>
      </w:r>
    </w:p>
    <w:p w:rsidR="00D922A9" w:rsidRDefault="00D922A9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 участие в выполнении важных работ и мероприятий.</w:t>
      </w:r>
    </w:p>
    <w:p w:rsidR="00BD6A87" w:rsidRPr="003A75AE" w:rsidRDefault="00BD6A87" w:rsidP="00BD6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Default="00D922A9" w:rsidP="009E4CC9">
      <w:pPr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Решение о выплате  премии  принимает  руководитель  учреждения  в  пределах   бюджетных ассигнований на оплату</w:t>
      </w:r>
      <w:r w:rsidR="009E08B3">
        <w:rPr>
          <w:rFonts w:ascii="Times New Roman" w:hAnsi="Times New Roman" w:cs="Times New Roman"/>
          <w:sz w:val="24"/>
          <w:szCs w:val="24"/>
        </w:rPr>
        <w:t xml:space="preserve"> труда работников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«ДЮСШ». </w:t>
      </w:r>
    </w:p>
    <w:p w:rsidR="00A51D4B" w:rsidRPr="003A75AE" w:rsidRDefault="00A51D4B" w:rsidP="009E4C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9E4CC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Y. Порядок и условия оплаты труда педагогических работников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27. Определение размеров заработной платы тренерам-преподавателям </w:t>
      </w:r>
    </w:p>
    <w:p w:rsidR="00D922A9" w:rsidRPr="003A75AE" w:rsidRDefault="009E08B3" w:rsidP="009E4C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МБОУ ДО</w:t>
      </w:r>
      <w:r w:rsidR="00D922A9"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 производится  ежегодно  на основе тарификационных списков установленной формы на начало учебного года. Утверждаются тарификационн</w:t>
      </w:r>
      <w:r>
        <w:rPr>
          <w:rFonts w:ascii="Times New Roman" w:hAnsi="Times New Roman" w:cs="Times New Roman"/>
          <w:color w:val="000000"/>
          <w:sz w:val="24"/>
          <w:szCs w:val="24"/>
        </w:rPr>
        <w:t>ые списки руководителем МБОУ ДО</w:t>
      </w:r>
      <w:r w:rsidR="00D922A9"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 и согласовываются с руководителем отдела образования Администрации муниципального образования  «Александровский район».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28. Норма часов учебно-преподавательской работы за ставку заработной платы тренерам-преподавателям устанавливается в объеме 18 часов в неделю. Для других педагогических работников норма часов устанавливается исходя из сокращенной продолжительности рабочего времени не более 36 часов в неделю.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22A9" w:rsidRPr="003A75AE" w:rsidRDefault="00D922A9" w:rsidP="009876C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29. </w:t>
      </w:r>
      <w:r w:rsidRPr="003A75AE">
        <w:rPr>
          <w:rFonts w:ascii="Times New Roman" w:hAnsi="Times New Roman" w:cs="Times New Roman"/>
          <w:sz w:val="24"/>
          <w:szCs w:val="24"/>
        </w:rPr>
        <w:t>Наполняемость учебных групп и объем учебно-тренировочной нагрузки определяется с учетом техники безопасности в соответствии с учебной программой.</w:t>
      </w:r>
    </w:p>
    <w:p w:rsidR="00D922A9" w:rsidRPr="003A75AE" w:rsidRDefault="00D922A9" w:rsidP="009876C0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При оплате труда т</w:t>
      </w:r>
      <w:r w:rsidR="009E08B3">
        <w:rPr>
          <w:rFonts w:ascii="Times New Roman" w:hAnsi="Times New Roman" w:cs="Times New Roman"/>
          <w:color w:val="000000"/>
          <w:sz w:val="24"/>
          <w:szCs w:val="24"/>
        </w:rPr>
        <w:t>ренеров-преподавателей 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 по нормативам за объем учебно-преподавательской нагрузки,  установление заработной платы производится путем умножения минимального оклада (ставки) на установленное при тарификации количество часов в неделю и деления полученного произведения на норму учебно-преподавательск</w:t>
      </w:r>
      <w:r w:rsidR="009876C0">
        <w:rPr>
          <w:rFonts w:ascii="Times New Roman" w:hAnsi="Times New Roman" w:cs="Times New Roman"/>
          <w:color w:val="000000"/>
          <w:sz w:val="24"/>
          <w:szCs w:val="24"/>
        </w:rPr>
        <w:t>ой работы (за ставку) в неделю.</w:t>
      </w:r>
    </w:p>
    <w:p w:rsidR="00D922A9" w:rsidRPr="003A75AE" w:rsidRDefault="00D922A9" w:rsidP="009E4CC9">
      <w:pPr>
        <w:pStyle w:val="1"/>
        <w:tabs>
          <w:tab w:val="clear" w:pos="0"/>
        </w:tabs>
        <w:ind w:left="0" w:firstLine="0"/>
        <w:rPr>
          <w:rFonts w:ascii="Times New Roman" w:hAnsi="Times New Roman" w:cs="Times New Roman"/>
          <w:color w:val="000000"/>
        </w:rPr>
      </w:pPr>
      <w:r w:rsidRPr="003A75AE">
        <w:rPr>
          <w:rFonts w:ascii="Times New Roman" w:hAnsi="Times New Roman" w:cs="Times New Roman"/>
          <w:color w:val="000000"/>
        </w:rPr>
        <w:t>Раздел V</w:t>
      </w:r>
      <w:r w:rsidRPr="003A75AE">
        <w:rPr>
          <w:rFonts w:ascii="Times New Roman" w:hAnsi="Times New Roman" w:cs="Times New Roman"/>
          <w:color w:val="000000"/>
          <w:lang w:val="en-US"/>
        </w:rPr>
        <w:t>I</w:t>
      </w:r>
      <w:r w:rsidRPr="003A75AE">
        <w:rPr>
          <w:rFonts w:ascii="Times New Roman" w:hAnsi="Times New Roman" w:cs="Times New Roman"/>
          <w:color w:val="000000"/>
        </w:rPr>
        <w:t>.  Другие вопросы оплаты труда</w:t>
      </w:r>
    </w:p>
    <w:p w:rsidR="00D922A9" w:rsidRPr="003A75AE" w:rsidRDefault="00D922A9" w:rsidP="009876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30. Из фонда </w:t>
      </w:r>
      <w:r w:rsidR="008D06A8">
        <w:rPr>
          <w:rFonts w:ascii="Times New Roman" w:hAnsi="Times New Roman" w:cs="Times New Roman"/>
          <w:sz w:val="24"/>
          <w:szCs w:val="24"/>
        </w:rPr>
        <w:t>оплаты труда работникам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может быть оказана материальная помощь. Условия выплаты материальной помощи и ее конкретные размеры устанавливаются локальн</w:t>
      </w:r>
      <w:r w:rsidR="008D06A8">
        <w:rPr>
          <w:rFonts w:ascii="Times New Roman" w:hAnsi="Times New Roman" w:cs="Times New Roman"/>
          <w:sz w:val="24"/>
          <w:szCs w:val="24"/>
        </w:rPr>
        <w:t>ыми нормативными актами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«ДЮСШ», при условии обеспечения указанных выплат финансовыми средствами.(приложение № 9 .</w:t>
      </w:r>
    </w:p>
    <w:p w:rsidR="00D922A9" w:rsidRPr="009876C0" w:rsidRDefault="00D922A9" w:rsidP="009876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Решение об оказании материальной помощи работнику и ее конкретных размерах</w:t>
      </w:r>
      <w:r w:rsidR="008D06A8">
        <w:rPr>
          <w:rFonts w:ascii="Times New Roman" w:hAnsi="Times New Roman" w:cs="Times New Roman"/>
          <w:sz w:val="24"/>
          <w:szCs w:val="24"/>
        </w:rPr>
        <w:t xml:space="preserve"> принимает руководитель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на основании п</w:t>
      </w:r>
      <w:r w:rsidR="009876C0">
        <w:rPr>
          <w:rFonts w:ascii="Times New Roman" w:hAnsi="Times New Roman" w:cs="Times New Roman"/>
          <w:sz w:val="24"/>
          <w:szCs w:val="24"/>
        </w:rPr>
        <w:t>исьменного заявления работника.</w:t>
      </w:r>
    </w:p>
    <w:p w:rsidR="00D922A9" w:rsidRPr="003A75AE" w:rsidRDefault="00D922A9" w:rsidP="009E4CC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5AE">
        <w:rPr>
          <w:rFonts w:ascii="Times New Roman" w:hAnsi="Times New Roman" w:cs="Times New Roman"/>
          <w:b/>
          <w:sz w:val="24"/>
          <w:szCs w:val="24"/>
        </w:rPr>
        <w:t xml:space="preserve">                      Раздел </w:t>
      </w:r>
      <w:r w:rsidRPr="003A75AE">
        <w:rPr>
          <w:rFonts w:ascii="Times New Roman" w:hAnsi="Times New Roman" w:cs="Times New Roman"/>
          <w:b/>
          <w:sz w:val="24"/>
          <w:szCs w:val="24"/>
          <w:lang w:val="en-US"/>
        </w:rPr>
        <w:t>YII</w:t>
      </w:r>
      <w:r w:rsidRPr="003A75AE">
        <w:rPr>
          <w:rFonts w:ascii="Times New Roman" w:hAnsi="Times New Roman" w:cs="Times New Roman"/>
          <w:b/>
          <w:sz w:val="24"/>
          <w:szCs w:val="24"/>
        </w:rPr>
        <w:t>.   Штатное расписание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32. Штатное расписание утверждается руководителем учреждения в пределах выделенного фонда оплаты труда  и  согласовывается с Учредителем.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33. Внесение изменений в штатное расписание производится на основании приказа руководителя учреждения.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34. В штатном расписании указываются должности работников, оклады (должностные оклады), ставки заработной платы, все виды компенсационного характера  и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другие обязательные выплаты, установленные законодательством и нормативными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актами в сфере оплаты труда, производимые работникам, зачисленным на штатные должности.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35. Численный состав работников учреждения должен быть достаточным для гарантированного выполнения его функций, задач и объемов ра</w:t>
      </w:r>
      <w:r w:rsidR="009876C0">
        <w:rPr>
          <w:rFonts w:ascii="Times New Roman" w:hAnsi="Times New Roman" w:cs="Times New Roman"/>
          <w:sz w:val="24"/>
          <w:szCs w:val="24"/>
        </w:rPr>
        <w:t>бот, установленных Учредителем.</w:t>
      </w:r>
    </w:p>
    <w:p w:rsidR="00D922A9" w:rsidRPr="003A75AE" w:rsidRDefault="00D922A9" w:rsidP="009876C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Раздел Х. </w:t>
      </w:r>
      <w:r w:rsidR="009876C0">
        <w:rPr>
          <w:rFonts w:ascii="Times New Roman" w:hAnsi="Times New Roman" w:cs="Times New Roman"/>
          <w:b/>
          <w:color w:val="000000"/>
          <w:sz w:val="24"/>
          <w:szCs w:val="24"/>
        </w:rPr>
        <w:t>Заключительные положения.</w:t>
      </w:r>
    </w:p>
    <w:p w:rsidR="003E0042" w:rsidRDefault="00D922A9" w:rsidP="009876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36. Настоящее Положение вступает в силу с 1 января 2013 года.</w:t>
      </w:r>
      <w:r w:rsidR="003E0042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37. Изменения в настоящее Положение вносятся на  собрании трудового</w:t>
      </w:r>
    </w:p>
    <w:p w:rsidR="00D922A9" w:rsidRPr="003A75AE" w:rsidRDefault="00D922A9" w:rsidP="009876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           коллектива по предложению директора учреждения.</w:t>
      </w:r>
    </w:p>
    <w:p w:rsidR="00D922A9" w:rsidRPr="003A75AE" w:rsidRDefault="00D922A9" w:rsidP="00CD4C1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bookmarkStart w:id="0" w:name="sub_545"/>
    </w:p>
    <w:p w:rsidR="00D922A9" w:rsidRPr="003A75AE" w:rsidRDefault="00D922A9" w:rsidP="00BD6A87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Приложение №1</w:t>
      </w:r>
    </w:p>
    <w:p w:rsidR="00D922A9" w:rsidRPr="003A75AE" w:rsidRDefault="00D922A9" w:rsidP="00BD6A87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положению об оплате труда</w:t>
      </w:r>
    </w:p>
    <w:p w:rsidR="00D922A9" w:rsidRPr="003A75AE" w:rsidRDefault="00D922A9" w:rsidP="00CD4C1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BD6A8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AE">
        <w:rPr>
          <w:rFonts w:ascii="Times New Roman" w:hAnsi="Times New Roman" w:cs="Times New Roman"/>
          <w:b/>
          <w:sz w:val="24"/>
          <w:szCs w:val="24"/>
        </w:rPr>
        <w:t>Размер должностных окладов</w:t>
      </w:r>
    </w:p>
    <w:p w:rsidR="00D922A9" w:rsidRPr="003A75AE" w:rsidRDefault="00D922A9" w:rsidP="00CD4C1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1. Устанавливается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3654"/>
        <w:gridCol w:w="2885"/>
      </w:tblGrid>
      <w:tr w:rsidR="00D922A9" w:rsidRPr="003A75AE" w:rsidTr="00BD2C92">
        <w:tc>
          <w:tcPr>
            <w:tcW w:w="1584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507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Должностной оклад на ставку</w:t>
            </w:r>
          </w:p>
        </w:tc>
      </w:tr>
      <w:tr w:rsidR="00D922A9" w:rsidRPr="003A75AE" w:rsidTr="00BD2C92">
        <w:tc>
          <w:tcPr>
            <w:tcW w:w="1584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90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507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5070</w:t>
            </w:r>
          </w:p>
        </w:tc>
      </w:tr>
      <w:tr w:rsidR="00D922A9" w:rsidRPr="003A75AE" w:rsidTr="00BD2C92">
        <w:tc>
          <w:tcPr>
            <w:tcW w:w="1584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0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507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5006</w:t>
            </w:r>
          </w:p>
        </w:tc>
      </w:tr>
    </w:tbl>
    <w:p w:rsidR="00BD6A87" w:rsidRDefault="00BD6A87" w:rsidP="00CD4C14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CD4C14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2. Устанавливаются следующие размеры должностных окладов работников МБОУ ДОД «ДЮСШ», относящиеся к АКГ, утвержденным приказом Министерства здравоохранения и социального развития РФ от 29.05.2008 г. № 247н «Об утверждении профессиональных квалификационных групп общеотраслевых должностей руководителей, специалистов и служащих».</w:t>
      </w:r>
    </w:p>
    <w:p w:rsidR="00D922A9" w:rsidRPr="003A75AE" w:rsidRDefault="00D922A9" w:rsidP="00CD4C14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2.1. Профессионально-квалификационная группа «Должности руководит</w:t>
      </w:r>
      <w:r w:rsidR="009876C0">
        <w:rPr>
          <w:rFonts w:ascii="Times New Roman" w:hAnsi="Times New Roman" w:cs="Times New Roman"/>
          <w:sz w:val="24"/>
          <w:szCs w:val="24"/>
        </w:rPr>
        <w:t>елей структурных подразделений»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3654"/>
        <w:gridCol w:w="2885"/>
      </w:tblGrid>
      <w:tr w:rsidR="00D922A9" w:rsidRPr="003A75AE" w:rsidTr="00BD2C92">
        <w:tc>
          <w:tcPr>
            <w:tcW w:w="1584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507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Должностной оклад на ставку</w:t>
            </w:r>
          </w:p>
        </w:tc>
      </w:tr>
      <w:tr w:rsidR="00D922A9" w:rsidRPr="003A75AE" w:rsidTr="00BD2C92">
        <w:trPr>
          <w:trHeight w:val="384"/>
        </w:trPr>
        <w:tc>
          <w:tcPr>
            <w:tcW w:w="1584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Заведующий залом</w:t>
            </w:r>
          </w:p>
        </w:tc>
        <w:tc>
          <w:tcPr>
            <w:tcW w:w="190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507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5440</w:t>
            </w:r>
          </w:p>
        </w:tc>
      </w:tr>
    </w:tbl>
    <w:p w:rsidR="00D922A9" w:rsidRPr="003A75AE" w:rsidRDefault="00D922A9" w:rsidP="00CD4C14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3. Оклады по отраслевым профессиям рабочих, утвержденным приказом Министерства здравоохранения и социального развития РФ от 29.05. </w:t>
      </w:r>
      <w:smartTag w:uri="urn:schemas-microsoft-com:office:smarttags" w:element="metricconverter">
        <w:smartTagPr>
          <w:attr w:name="ProductID" w:val="2008 г"/>
        </w:smartTagPr>
        <w:r w:rsidRPr="003A75AE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A75AE">
        <w:rPr>
          <w:rFonts w:ascii="Times New Roman" w:hAnsi="Times New Roman" w:cs="Times New Roman"/>
          <w:sz w:val="24"/>
          <w:szCs w:val="24"/>
        </w:rPr>
        <w:t>. №248 «Об утверждении профессиональных квалификационных групп общеотраслевых профессий рабочих», устанавливаются в следующих раз</w:t>
      </w:r>
      <w:r w:rsidR="009876C0">
        <w:rPr>
          <w:rFonts w:ascii="Times New Roman" w:hAnsi="Times New Roman" w:cs="Times New Roman"/>
          <w:sz w:val="24"/>
          <w:szCs w:val="24"/>
        </w:rPr>
        <w:t>мерах, исходя из разряда работ.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7"/>
        <w:gridCol w:w="2356"/>
        <w:gridCol w:w="3158"/>
      </w:tblGrid>
      <w:tr w:rsidR="00D922A9" w:rsidRPr="003A75AE" w:rsidTr="00BD2C92">
        <w:tc>
          <w:tcPr>
            <w:tcW w:w="2119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31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Разряд работ</w:t>
            </w:r>
          </w:p>
        </w:tc>
        <w:tc>
          <w:tcPr>
            <w:tcW w:w="1650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Должностной оклад на ставку</w:t>
            </w:r>
          </w:p>
        </w:tc>
      </w:tr>
      <w:tr w:rsidR="00D922A9" w:rsidRPr="003A75AE" w:rsidTr="00BD2C92">
        <w:tc>
          <w:tcPr>
            <w:tcW w:w="211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231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8 разряд</w:t>
            </w:r>
          </w:p>
        </w:tc>
        <w:tc>
          <w:tcPr>
            <w:tcW w:w="1650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4698</w:t>
            </w:r>
          </w:p>
        </w:tc>
      </w:tr>
      <w:tr w:rsidR="00D922A9" w:rsidRPr="003A75AE" w:rsidTr="00BD2C92">
        <w:tc>
          <w:tcPr>
            <w:tcW w:w="211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31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разряд</w:t>
            </w:r>
          </w:p>
        </w:tc>
        <w:tc>
          <w:tcPr>
            <w:tcW w:w="1650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3066</w:t>
            </w:r>
          </w:p>
        </w:tc>
      </w:tr>
      <w:tr w:rsidR="00D922A9" w:rsidRPr="003A75AE" w:rsidTr="00BD2C92">
        <w:tc>
          <w:tcPr>
            <w:tcW w:w="211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231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разряд</w:t>
            </w:r>
          </w:p>
        </w:tc>
        <w:tc>
          <w:tcPr>
            <w:tcW w:w="1650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2967</w:t>
            </w:r>
          </w:p>
        </w:tc>
      </w:tr>
      <w:tr w:rsidR="00D922A9" w:rsidRPr="003A75AE" w:rsidTr="00BD2C92">
        <w:tc>
          <w:tcPr>
            <w:tcW w:w="211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231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 разряд</w:t>
            </w:r>
          </w:p>
        </w:tc>
        <w:tc>
          <w:tcPr>
            <w:tcW w:w="1650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2967</w:t>
            </w:r>
          </w:p>
        </w:tc>
      </w:tr>
      <w:tr w:rsidR="00D922A9" w:rsidRPr="003A75AE" w:rsidTr="00BD2C92">
        <w:tc>
          <w:tcPr>
            <w:tcW w:w="2119" w:type="pct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зданий</w:t>
            </w:r>
          </w:p>
        </w:tc>
        <w:tc>
          <w:tcPr>
            <w:tcW w:w="1231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разряд</w:t>
            </w:r>
          </w:p>
        </w:tc>
        <w:tc>
          <w:tcPr>
            <w:tcW w:w="1650" w:type="pct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3066</w:t>
            </w:r>
          </w:p>
        </w:tc>
      </w:tr>
    </w:tbl>
    <w:p w:rsidR="00D922A9" w:rsidRPr="003A75AE" w:rsidRDefault="00D922A9" w:rsidP="00CD4C14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9876C0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Должностной оклад заместителя директора по административно-хозяйственной работе устанавливается ниже должностного ок</w:t>
      </w:r>
      <w:r w:rsidR="009876C0">
        <w:rPr>
          <w:rFonts w:ascii="Times New Roman" w:hAnsi="Times New Roman" w:cs="Times New Roman"/>
          <w:sz w:val="24"/>
          <w:szCs w:val="24"/>
        </w:rPr>
        <w:t xml:space="preserve">лада руководителя на 20-30%    </w:t>
      </w:r>
    </w:p>
    <w:p w:rsidR="00D922A9" w:rsidRPr="003A75AE" w:rsidRDefault="00D922A9" w:rsidP="00654B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654B66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</w:t>
      </w:r>
      <w:r w:rsidRPr="003A75AE">
        <w:rPr>
          <w:rFonts w:ascii="Times New Roman" w:hAnsi="Times New Roman" w:cs="Times New Roman"/>
          <w:color w:val="FF0000"/>
          <w:sz w:val="24"/>
          <w:szCs w:val="24"/>
        </w:rPr>
        <w:t>Приложение  №4</w:t>
      </w:r>
    </w:p>
    <w:p w:rsidR="00E1598F" w:rsidRPr="00E76939" w:rsidRDefault="00D922A9" w:rsidP="00E1598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6939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="00E1598F" w:rsidRPr="00E7693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коллективному договору</w:t>
      </w:r>
    </w:p>
    <w:p w:rsidR="00E76939" w:rsidRPr="00E76939" w:rsidRDefault="00E76939" w:rsidP="00E76939">
      <w:pPr>
        <w:pStyle w:val="a3"/>
        <w:rPr>
          <w:sz w:val="24"/>
          <w:szCs w:val="24"/>
        </w:rPr>
      </w:pPr>
      <w:r w:rsidRPr="00E76939">
        <w:rPr>
          <w:sz w:val="24"/>
          <w:szCs w:val="24"/>
        </w:rPr>
        <w:t xml:space="preserve">                                     </w:t>
      </w:r>
      <w:r w:rsidR="00E1598F" w:rsidRPr="00E76939">
        <w:rPr>
          <w:sz w:val="24"/>
          <w:szCs w:val="24"/>
        </w:rPr>
        <w:t>Перечень критериев и показателей качества</w:t>
      </w:r>
      <w:r w:rsidR="00E1598F" w:rsidRPr="00E76939">
        <w:rPr>
          <w:sz w:val="24"/>
          <w:szCs w:val="24"/>
        </w:rPr>
        <w:br/>
      </w:r>
      <w:r w:rsidRPr="00E76939">
        <w:rPr>
          <w:sz w:val="24"/>
          <w:szCs w:val="24"/>
        </w:rPr>
        <w:t xml:space="preserve">                 </w:t>
      </w:r>
      <w:r w:rsidR="00E1598F" w:rsidRPr="00E76939">
        <w:rPr>
          <w:sz w:val="24"/>
          <w:szCs w:val="24"/>
        </w:rPr>
        <w:t>и результативности профессиональной деятельности работников</w:t>
      </w:r>
      <w:r w:rsidR="00E1598F" w:rsidRPr="00E76939">
        <w:rPr>
          <w:sz w:val="24"/>
          <w:szCs w:val="24"/>
        </w:rPr>
        <w:br/>
      </w:r>
      <w:r w:rsidRPr="00E76939">
        <w:rPr>
          <w:sz w:val="24"/>
          <w:szCs w:val="24"/>
        </w:rPr>
        <w:t xml:space="preserve">                </w:t>
      </w:r>
      <w:r w:rsidR="00E1598F" w:rsidRPr="00E76939">
        <w:rPr>
          <w:sz w:val="24"/>
          <w:szCs w:val="24"/>
        </w:rPr>
        <w:t>МБОУ ДО «ДЮСШ», являющихся основаниями</w:t>
      </w:r>
      <w:r w:rsidRPr="00E76939">
        <w:rPr>
          <w:sz w:val="24"/>
          <w:szCs w:val="24"/>
        </w:rPr>
        <w:t xml:space="preserve"> </w:t>
      </w:r>
      <w:r w:rsidR="00E1598F" w:rsidRPr="00E76939">
        <w:rPr>
          <w:sz w:val="24"/>
          <w:szCs w:val="24"/>
        </w:rPr>
        <w:t>для начисления</w:t>
      </w:r>
    </w:p>
    <w:p w:rsidR="00E76939" w:rsidRPr="00E76939" w:rsidRDefault="00E76939" w:rsidP="00E76939">
      <w:pPr>
        <w:pStyle w:val="a3"/>
        <w:rPr>
          <w:sz w:val="24"/>
          <w:szCs w:val="24"/>
        </w:rPr>
      </w:pPr>
      <w:r w:rsidRPr="00E76939">
        <w:rPr>
          <w:sz w:val="24"/>
          <w:szCs w:val="24"/>
        </w:rPr>
        <w:t xml:space="preserve">                                                    </w:t>
      </w:r>
      <w:r w:rsidR="00E1598F" w:rsidRPr="00E76939">
        <w:rPr>
          <w:sz w:val="24"/>
          <w:szCs w:val="24"/>
        </w:rPr>
        <w:t xml:space="preserve"> стиму</w:t>
      </w:r>
      <w:r w:rsidR="009876C0">
        <w:rPr>
          <w:sz w:val="24"/>
          <w:szCs w:val="24"/>
        </w:rPr>
        <w:t>лирующих выплат</w:t>
      </w:r>
    </w:p>
    <w:p w:rsidR="00E1598F" w:rsidRPr="00E76939" w:rsidRDefault="00E1598F" w:rsidP="00E76939">
      <w:pPr>
        <w:pStyle w:val="a3"/>
        <w:rPr>
          <w:b/>
          <w:bCs/>
          <w:sz w:val="24"/>
          <w:szCs w:val="24"/>
        </w:rPr>
      </w:pPr>
      <w:r w:rsidRPr="00E76939">
        <w:rPr>
          <w:b/>
          <w:bCs/>
          <w:sz w:val="24"/>
          <w:szCs w:val="24"/>
        </w:rPr>
        <w:t xml:space="preserve">                                    </w:t>
      </w:r>
      <w:r w:rsidR="00E76939" w:rsidRPr="00E76939">
        <w:rPr>
          <w:b/>
          <w:bCs/>
          <w:sz w:val="24"/>
          <w:szCs w:val="24"/>
        </w:rPr>
        <w:t xml:space="preserve">         </w:t>
      </w:r>
      <w:r w:rsidRPr="00E76939">
        <w:rPr>
          <w:b/>
          <w:bCs/>
          <w:sz w:val="24"/>
          <w:szCs w:val="24"/>
        </w:rPr>
        <w:t xml:space="preserve">    Тренер-преподаватель</w:t>
      </w:r>
    </w:p>
    <w:p w:rsidR="00D922A9" w:rsidRPr="00E76939" w:rsidRDefault="00D922A9" w:rsidP="00E76939">
      <w:pPr>
        <w:pStyle w:val="a3"/>
        <w:rPr>
          <w:color w:val="FF0000"/>
          <w:sz w:val="24"/>
          <w:szCs w:val="24"/>
        </w:rPr>
      </w:pPr>
      <w:r w:rsidRPr="00E76939">
        <w:rPr>
          <w:color w:val="FF0000"/>
          <w:sz w:val="24"/>
          <w:szCs w:val="24"/>
        </w:rPr>
        <w:t xml:space="preserve">                         </w:t>
      </w:r>
      <w:r w:rsidR="009876C0">
        <w:rPr>
          <w:color w:val="FF0000"/>
          <w:sz w:val="24"/>
          <w:szCs w:val="24"/>
        </w:rPr>
        <w:t xml:space="preserve">        </w:t>
      </w:r>
    </w:p>
    <w:p w:rsidR="00E6626B" w:rsidRPr="00E76939" w:rsidRDefault="00E76939" w:rsidP="00E76939">
      <w:pPr>
        <w:pStyle w:val="a3"/>
        <w:rPr>
          <w:b/>
          <w:sz w:val="24"/>
          <w:szCs w:val="24"/>
        </w:rPr>
      </w:pPr>
      <w:r w:rsidRPr="00E76939">
        <w:rPr>
          <w:b/>
          <w:sz w:val="24"/>
          <w:szCs w:val="24"/>
        </w:rPr>
        <w:t xml:space="preserve">                           </w:t>
      </w:r>
      <w:r w:rsidR="009876C0">
        <w:rPr>
          <w:b/>
          <w:sz w:val="24"/>
          <w:szCs w:val="24"/>
        </w:rPr>
        <w:t xml:space="preserve">                              </w:t>
      </w:r>
      <w:r w:rsidR="00E6626B" w:rsidRPr="00E76939">
        <w:rPr>
          <w:b/>
          <w:sz w:val="24"/>
          <w:szCs w:val="24"/>
        </w:rPr>
        <w:t xml:space="preserve">Перечень </w:t>
      </w:r>
    </w:p>
    <w:p w:rsidR="00E6626B" w:rsidRPr="00E76939" w:rsidRDefault="00E6626B" w:rsidP="00E76939">
      <w:pPr>
        <w:pStyle w:val="a3"/>
        <w:rPr>
          <w:b/>
          <w:sz w:val="24"/>
          <w:szCs w:val="24"/>
        </w:rPr>
      </w:pPr>
      <w:r w:rsidRPr="00E76939">
        <w:rPr>
          <w:b/>
          <w:sz w:val="24"/>
          <w:szCs w:val="24"/>
        </w:rPr>
        <w:t xml:space="preserve">критериев  показателей качества и результативности профессиональной </w:t>
      </w:r>
      <w:r w:rsidR="00BB0C00">
        <w:rPr>
          <w:b/>
          <w:sz w:val="24"/>
          <w:szCs w:val="24"/>
        </w:rPr>
        <w:t>деятельности работников МБОУ ДО</w:t>
      </w:r>
      <w:r w:rsidRPr="00E76939">
        <w:rPr>
          <w:b/>
          <w:sz w:val="24"/>
          <w:szCs w:val="24"/>
        </w:rPr>
        <w:t xml:space="preserve"> «ДЮСШ», являющихся основаниями для начисления стимулирующих выплат</w:t>
      </w:r>
    </w:p>
    <w:tbl>
      <w:tblPr>
        <w:tblW w:w="95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18"/>
        <w:gridCol w:w="1937"/>
        <w:gridCol w:w="790"/>
        <w:gridCol w:w="2328"/>
      </w:tblGrid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Доля детей и подростков с отклонениями в развитии, являющихся контингентом учреждения в общем количестве воспитанников учреждения (группа риска)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Наибольший охват детей с ограниченными возможностями в учреждении и создание соответствующих условий для их обучения 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1 ребенок - балл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Участие педагога в смотрах, конкурсах, конференциях, семинарах различного уровня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участий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Разработка и публикация методических рекомендаций, разработка и внедрение авторских программ, СМИ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Участие в МО с авторскими работами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0-6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Участие воспитанников в конкурсах, олимпиадах, соревнованиях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победителей и призеров соответствующих мероприятий (с выездом):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муниципальный – 2;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региональный – 3;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всероссийский -8.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0-13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Наличие призовых мест по итогам участия педагога в смотрах, </w:t>
            </w: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>конкурсах, конференциях, семинарах различного уровня, соревнованиях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муниципальный </w:t>
            </w: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>– 2;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региональный – 3;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всероссийский -4.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>0-4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воспитанниками 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воспитанников: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70% - 2; 80% - 3; 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90% - 4; 100% - 5.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здоровья учащихся по всем направлениям деятельности (праздники здоровья, спартакиады, дни здоровья, туристические походы, учебно-тренировочные сборы и др.) 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Применение здоровье сберегающих технологий на проводимых занятиях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9876C0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Организационные работы педагога в социуме </w:t>
            </w:r>
          </w:p>
          <w:p w:rsidR="00E6626B" w:rsidRPr="009876C0" w:rsidRDefault="00E6626B" w:rsidP="009876C0">
            <w:pPr>
              <w:tabs>
                <w:tab w:val="left" w:pos="27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воспитанников</w:t>
            </w:r>
            <w:r w:rsidR="009876C0">
              <w:rPr>
                <w:rFonts w:ascii="Times New Roman" w:hAnsi="Times New Roman"/>
                <w:sz w:val="24"/>
                <w:szCs w:val="24"/>
              </w:rPr>
              <w:t xml:space="preserve"> в соответствующих мероприятиях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Оказание консультативной и иной помощи педагогическим работникам, родителям по работе с воспитанниками и т.д.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Проведение педагогом консультативной и иной работы (оценка по количеству мероприятий)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Дополнительные виды работ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Качество выполненной работы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Качество ведения документации (соблюдение расписания, соблюдение требований СанПиН, проведение мониторинга и т.п.)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Высокий уровень организации каникулярного отдыха воспитанников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7737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Доля воспитанников учреждения, для которых организован каникулярный отдых от списочного состава детского объединения:</w:t>
            </w:r>
          </w:p>
          <w:p w:rsidR="00E6626B" w:rsidRPr="008723BA" w:rsidRDefault="00E6626B" w:rsidP="007737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70% - 3; 80% - 4; </w:t>
            </w:r>
          </w:p>
          <w:p w:rsidR="00E6626B" w:rsidRPr="008723BA" w:rsidRDefault="00E6626B" w:rsidP="007737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90% - 5.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ежеквартальная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Сведение к 100% занятости рабочих мест в учреждении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полугодовая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Реализация учебных образовательных программ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Выполнение программ:</w:t>
            </w:r>
          </w:p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75% - 2; 80% - 3; </w:t>
            </w:r>
          </w:p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90 – 4; 100% - 5.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полугодовая</w:t>
            </w:r>
          </w:p>
        </w:tc>
      </w:tr>
      <w:tr w:rsidR="008723BA" w:rsidRPr="008723BA" w:rsidTr="008723BA">
        <w:tc>
          <w:tcPr>
            <w:tcW w:w="284" w:type="dxa"/>
            <w:shd w:val="clear" w:color="auto" w:fill="auto"/>
          </w:tcPr>
          <w:p w:rsidR="00E6626B" w:rsidRPr="008723BA" w:rsidRDefault="00E6626B" w:rsidP="008723BA">
            <w:pPr>
              <w:pStyle w:val="a7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Участие педагога учреждения дополнительного образования детей в конкурсах профессионального мастерства, грантах, конференциях, проектах, семинарах и т.д.</w:t>
            </w:r>
          </w:p>
        </w:tc>
        <w:tc>
          <w:tcPr>
            <w:tcW w:w="1937" w:type="dxa"/>
            <w:shd w:val="clear" w:color="auto" w:fill="auto"/>
          </w:tcPr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участников, призеров, победителей педагогического коллектива: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муниципальный – 2;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региональный – 3;</w:t>
            </w:r>
          </w:p>
          <w:p w:rsidR="00E6626B" w:rsidRPr="008723BA" w:rsidRDefault="00E6626B" w:rsidP="00987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всероссийский -4.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0-4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</w:tr>
      <w:tr w:rsidR="00E6626B" w:rsidRPr="008723BA" w:rsidTr="008723BA">
        <w:tc>
          <w:tcPr>
            <w:tcW w:w="6439" w:type="dxa"/>
            <w:gridSpan w:val="3"/>
            <w:shd w:val="clear" w:color="auto" w:fill="auto"/>
          </w:tcPr>
          <w:p w:rsidR="00E6626B" w:rsidRPr="008723BA" w:rsidRDefault="00E6626B" w:rsidP="008723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626B" w:rsidRPr="00E76939" w:rsidRDefault="00E6626B" w:rsidP="00E6626B">
      <w:pPr>
        <w:jc w:val="center"/>
        <w:rPr>
          <w:sz w:val="24"/>
          <w:szCs w:val="24"/>
        </w:rPr>
      </w:pPr>
    </w:p>
    <w:p w:rsidR="00E6626B" w:rsidRPr="00E76939" w:rsidRDefault="00E6626B" w:rsidP="00E6626B">
      <w:pPr>
        <w:tabs>
          <w:tab w:val="left" w:pos="71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Критерии для методиста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851"/>
        <w:gridCol w:w="1984"/>
      </w:tblGrid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Проведение педагогом консультативной и иной работы (оценка по количеству мероприятий)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Качество выполненной работы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rPr>
          <w:trHeight w:val="936"/>
        </w:trPr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Качество ведения документации (соблюдение расписания, соблюдение требований СанПиН, проведение мониторинга и </w:t>
            </w: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>т.п.)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lastRenderedPageBreak/>
              <w:t>Наличие детей в соответствующих мероприятиях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у педагога проектной деятельности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собственного сайта, проведение мастер-классов, выступлений, наличие публикаций и др.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лабораторных и дидактических разработок, рекомендаций, учебных пособий, применяемых в ОУ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Анализ посещаемости, быть в курсе причин отсутствия воспитанников, во время информировать директора о динамике посещаемости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Более высокий уровень соответствующей работы, по сравнению  с предыдущим периодом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Проведение различных мероприятий с тренерами, педагогами (педагогический совет, внутришкольный и т.п.)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Своевременное и качественное предоставление отчетов, справок, информации и др. документов в соответствующие учреждения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Пополнение фонда методической литературы, дидактических материалов по основным направлениям программ и деятельности ОУ, учет периодической печати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 xml:space="preserve">Качество и количество проводимых мероприятий, охват воспитанников на этих мероприятиях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участий, призовых мест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Качество выполняемой работы по соответствующим программам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полугодовая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Сведение к 100% занятости рабочих мест в учреждении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полугодовая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773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Наличие призов, грамот, участий</w:t>
            </w:r>
          </w:p>
          <w:p w:rsidR="00E6626B" w:rsidRPr="008723BA" w:rsidRDefault="00E6626B" w:rsidP="00773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муниципальный – 1;</w:t>
            </w:r>
          </w:p>
          <w:p w:rsidR="00E6626B" w:rsidRPr="008723BA" w:rsidRDefault="00E6626B" w:rsidP="00773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региональный – 2;</w:t>
            </w:r>
          </w:p>
          <w:p w:rsidR="00E6626B" w:rsidRPr="008723BA" w:rsidRDefault="00E6626B" w:rsidP="00773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- всероссийский -3.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</w:tr>
      <w:tr w:rsidR="00E6626B" w:rsidRPr="008723BA" w:rsidTr="00773787">
        <w:tc>
          <w:tcPr>
            <w:tcW w:w="6662" w:type="dxa"/>
            <w:shd w:val="clear" w:color="auto" w:fill="auto"/>
          </w:tcPr>
          <w:p w:rsidR="00E6626B" w:rsidRPr="008723BA" w:rsidRDefault="00E6626B" w:rsidP="00E76939">
            <w:pPr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Дополнительные виды работ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626B" w:rsidRPr="008723BA" w:rsidRDefault="00E6626B" w:rsidP="00872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3BA">
              <w:rPr>
                <w:rFonts w:ascii="Times New Roman" w:hAnsi="Times New Roman"/>
                <w:sz w:val="24"/>
                <w:szCs w:val="24"/>
              </w:rPr>
              <w:t>ежемесячная</w:t>
            </w:r>
          </w:p>
        </w:tc>
      </w:tr>
    </w:tbl>
    <w:p w:rsidR="00E6626B" w:rsidRDefault="00E6626B" w:rsidP="00E6626B">
      <w:pPr>
        <w:tabs>
          <w:tab w:val="left" w:pos="7110"/>
        </w:tabs>
        <w:rPr>
          <w:sz w:val="24"/>
          <w:szCs w:val="24"/>
        </w:rPr>
      </w:pPr>
    </w:p>
    <w:p w:rsidR="009876C0" w:rsidRDefault="009876C0" w:rsidP="00E6626B">
      <w:pPr>
        <w:tabs>
          <w:tab w:val="left" w:pos="7110"/>
        </w:tabs>
        <w:rPr>
          <w:sz w:val="24"/>
          <w:szCs w:val="24"/>
        </w:rPr>
      </w:pPr>
    </w:p>
    <w:p w:rsidR="009876C0" w:rsidRPr="00E76939" w:rsidRDefault="009876C0" w:rsidP="00E6626B">
      <w:pPr>
        <w:tabs>
          <w:tab w:val="left" w:pos="7110"/>
        </w:tabs>
        <w:rPr>
          <w:sz w:val="24"/>
          <w:szCs w:val="24"/>
        </w:rPr>
      </w:pPr>
    </w:p>
    <w:p w:rsidR="00E6626B" w:rsidRPr="00E76939" w:rsidRDefault="00E6626B" w:rsidP="00E66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Критерии назначения стимулирующей выплаты для технических работников </w:t>
      </w:r>
    </w:p>
    <w:p w:rsidR="00E6626B" w:rsidRPr="00E76939" w:rsidRDefault="00EE104F" w:rsidP="00E66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ДО</w:t>
      </w:r>
      <w:r w:rsidR="00E6626B"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 «ДЮСШ»</w:t>
      </w:r>
    </w:p>
    <w:p w:rsidR="00E6626B" w:rsidRPr="00E76939" w:rsidRDefault="00E6626B" w:rsidP="00E66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Должность: рабочий по обслуживанию здания, 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1.Продолжительность стажа работы на данном предприятии :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2.Качество выполняемых  работ: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Расширение зоны обслуживания ( 0-5б)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Уборка территории в установленное время, чистка от снега и льда тротуаров, регулярная очистка  карнизов от наледи и сосулек( 0-3б)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на работу рабочего по обслуживанию здания,. – 1б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Оперативность выполнения  заявок по устранению технических неполадок  0-3б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Сохранность имущества и инвентаря 0-2б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3.Надбавка за интенсивность, высокий объем работы: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Дополнительная работа 0-10б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Устранение аварийных ситуаций 0-2б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4.Активное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. Отсутствие больничных  листов в течение полугода -2б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5. Нарушение трудовой дисциплины- минус 3 б.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Должность: сторож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1.Продолжительность стажа работы на данном предприятии :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2.качество выполняемых  работ:</w:t>
      </w:r>
    </w:p>
    <w:p w:rsidR="00E6626B" w:rsidRPr="00E76939" w:rsidRDefault="00E6626B" w:rsidP="00E6626B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сохранность имущества -0-3б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Расширение зоны обслуживания ( 0-5б)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Ведение и содержание документации по дежурству в надлежащем порядке-1б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на работу –сторожей -1б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3.Надбавка за интенсивность, высокий объем работы: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Дополнительная работа 0-10б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Сохранность имущества и материальных ценностей ( 0-2б)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     4.Активное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 xml:space="preserve"> Отсутствие больничных  листов в течение полугода -2б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5. Нарушение трудовой дисциплины- минус 3 б.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626B" w:rsidRPr="00E76939" w:rsidRDefault="00EE104F" w:rsidP="00EE10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E6626B" w:rsidRPr="00E76939">
        <w:rPr>
          <w:rFonts w:ascii="Times New Roman" w:eastAsia="Calibri" w:hAnsi="Times New Roman" w:cs="Times New Roman"/>
          <w:b/>
          <w:sz w:val="24"/>
          <w:szCs w:val="24"/>
        </w:rPr>
        <w:t>Должность: уборщик служебных помещений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1.Продолжительность стажа работы на данном предприятии :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lastRenderedPageBreak/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2.качество выполняемых  работ: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Соблюдение САНПИНОВ – 0-3б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Расширение зоны обслуживания ( 0-5б)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на работу  уборщика -1б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3.Надбавка за интенсивность, высокий объем работы: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Дополнительная работа 0-10б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4.Активное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 xml:space="preserve"> Отсутствие больничных  листов в течение полугода -2б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5. Нарушение трудовой дисциплины- минус 2 б.</w:t>
      </w:r>
    </w:p>
    <w:p w:rsidR="00E6626B" w:rsidRPr="00E76939" w:rsidRDefault="00E6626B" w:rsidP="007737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626B" w:rsidRPr="00E76939" w:rsidRDefault="00E6626B" w:rsidP="00E66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Должность: заместитель директора по административно-хозяйственной работе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1.Продолжительность стажа работы на данном предприятии :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2.качество выполняемых  работ: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Соблюдение САНПИНОВ – 0-3б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Расширение зоны обслуживания ( 0-5б)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на работу  заместителя директора по административно-хозяйственной работе-1б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Качественное и своевременное ведение документации, сдача отчетов.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Своевременное  материально-техническое оснащение ОУ (0-2б)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3.Надбавка за интенсивность, высокий объем работы: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Дополнительная работа 0-10б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Обеспечение выполнения требований электробезопасности 0-1б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Осуществление надзора за техническим состоянием здания, контроль за исправным состоянием оборудования и инвентаря (0-2б)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Обеспечение контроля подготовки и организации  ремонтных работ ( 0-2б)</w:t>
      </w:r>
    </w:p>
    <w:p w:rsidR="00E6626B" w:rsidRPr="00E76939" w:rsidRDefault="00E6626B" w:rsidP="00E6626B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Сохранность имущества и материальных ценностей ( 0-2б)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4.Активное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 xml:space="preserve"> Отсутствие больничных  листов в течение полугода -2б</w:t>
      </w:r>
    </w:p>
    <w:p w:rsidR="00E6626B" w:rsidRPr="00E76939" w:rsidRDefault="00E6626B" w:rsidP="00E6626B">
      <w:pPr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5. Нарушение трудовой дисциплины- минус 3 б</w:t>
      </w:r>
    </w:p>
    <w:p w:rsidR="00E6626B" w:rsidRPr="00E76939" w:rsidRDefault="00EE104F" w:rsidP="00E6626B">
      <w:pPr>
        <w:tabs>
          <w:tab w:val="left" w:pos="71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Должность: </w:t>
      </w:r>
      <w:r w:rsidR="00E6626B" w:rsidRPr="00E76939">
        <w:rPr>
          <w:rFonts w:ascii="Times New Roman" w:hAnsi="Times New Roman" w:cs="Times New Roman"/>
          <w:b/>
          <w:sz w:val="24"/>
          <w:szCs w:val="24"/>
        </w:rPr>
        <w:t>Водитель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1.Продолжительность стажа работы на данном предприятии :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2.Надбавка за интенсивность, высокий объем работы:</w:t>
      </w:r>
    </w:p>
    <w:p w:rsidR="00E6626B" w:rsidRPr="00E76939" w:rsidRDefault="00E6626B" w:rsidP="00E6626B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Организация безаварийной работы</w:t>
      </w:r>
      <w:r w:rsidRPr="00E76939">
        <w:rPr>
          <w:rFonts w:ascii="Times New Roman" w:hAnsi="Times New Roman" w:cs="Times New Roman"/>
          <w:sz w:val="24"/>
          <w:szCs w:val="24"/>
        </w:rPr>
        <w:tab/>
        <w:t>0-5</w:t>
      </w:r>
    </w:p>
    <w:p w:rsidR="00E6626B" w:rsidRPr="00E76939" w:rsidRDefault="00E6626B" w:rsidP="00E6626B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Своевременная и успешное прохождение технического осмотра автомобиля.</w:t>
      </w:r>
      <w:r w:rsidRPr="00E76939">
        <w:rPr>
          <w:rFonts w:ascii="Times New Roman" w:hAnsi="Times New Roman" w:cs="Times New Roman"/>
          <w:sz w:val="24"/>
          <w:szCs w:val="24"/>
        </w:rPr>
        <w:tab/>
        <w:t>0-5</w:t>
      </w:r>
    </w:p>
    <w:p w:rsidR="00E6626B" w:rsidRPr="00E76939" w:rsidRDefault="00E6626B" w:rsidP="00E6626B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Превышение объем работы в период ремонтов</w:t>
      </w:r>
      <w:r w:rsidRPr="00E76939">
        <w:rPr>
          <w:rFonts w:ascii="Times New Roman" w:hAnsi="Times New Roman" w:cs="Times New Roman"/>
          <w:sz w:val="24"/>
          <w:szCs w:val="24"/>
        </w:rPr>
        <w:tab/>
        <w:t>0-3</w:t>
      </w:r>
    </w:p>
    <w:p w:rsidR="00E6626B" w:rsidRPr="00E76939" w:rsidRDefault="00E6626B" w:rsidP="00E6626B">
      <w:pPr>
        <w:pStyle w:val="a3"/>
        <w:numPr>
          <w:ilvl w:val="0"/>
          <w:numId w:val="40"/>
        </w:numPr>
        <w:rPr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Дополнительная работа      0-10 </w:t>
      </w:r>
      <w:r w:rsidRPr="00E76939">
        <w:rPr>
          <w:sz w:val="24"/>
          <w:szCs w:val="24"/>
        </w:rPr>
        <w:tab/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 xml:space="preserve"> Отсутствие больничных  листов в течение полугода -2б</w:t>
      </w:r>
    </w:p>
    <w:p w:rsidR="00E6626B" w:rsidRPr="00E76939" w:rsidRDefault="00E6626B" w:rsidP="009876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4. Нарушение трудовой дисциплины- минус 3 б</w:t>
      </w:r>
    </w:p>
    <w:p w:rsidR="00E6626B" w:rsidRPr="00E76939" w:rsidRDefault="00EE104F" w:rsidP="009876C0">
      <w:pPr>
        <w:tabs>
          <w:tab w:val="left" w:pos="71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Должность: </w:t>
      </w:r>
      <w:r w:rsidR="00E6626B" w:rsidRPr="00E76939">
        <w:rPr>
          <w:rFonts w:ascii="Times New Roman" w:hAnsi="Times New Roman" w:cs="Times New Roman"/>
          <w:b/>
          <w:sz w:val="24"/>
          <w:szCs w:val="24"/>
        </w:rPr>
        <w:t xml:space="preserve"> Дворник</w:t>
      </w:r>
    </w:p>
    <w:p w:rsidR="00E6626B" w:rsidRPr="00E76939" w:rsidRDefault="00E6626B" w:rsidP="009876C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1.Продолжительность стажа работы на данном предприятии :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9876C0" w:rsidRDefault="009876C0" w:rsidP="009876C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2.качество выполняемых  работ: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Соблюдение САНПИНОВ – 0-3б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Расширение зоны обслуживания ( 0-5б)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на работу  дворника -1б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 Надбавка за интенсивность, высокий объем работы:</w:t>
      </w:r>
    </w:p>
    <w:p w:rsidR="00E6626B" w:rsidRPr="00E76939" w:rsidRDefault="00E6626B" w:rsidP="00E662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 xml:space="preserve">    *  За напряженность  в работе</w:t>
      </w:r>
      <w:r w:rsidRPr="00E76939">
        <w:rPr>
          <w:rFonts w:ascii="Times New Roman" w:hAnsi="Times New Roman" w:cs="Times New Roman"/>
          <w:sz w:val="24"/>
          <w:szCs w:val="24"/>
        </w:rPr>
        <w:tab/>
        <w:t>0-5</w:t>
      </w:r>
      <w:r w:rsidRPr="00E76939">
        <w:rPr>
          <w:rFonts w:ascii="Times New Roman" w:hAnsi="Times New Roman" w:cs="Times New Roman"/>
          <w:sz w:val="24"/>
          <w:szCs w:val="24"/>
        </w:rPr>
        <w:tab/>
      </w:r>
    </w:p>
    <w:p w:rsidR="00E6626B" w:rsidRPr="00E76939" w:rsidRDefault="00E6626B" w:rsidP="00E6626B">
      <w:pPr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 xml:space="preserve">    *  Дополнительная работа</w:t>
      </w:r>
      <w:r w:rsidRPr="00E76939">
        <w:rPr>
          <w:sz w:val="24"/>
          <w:szCs w:val="24"/>
        </w:rPr>
        <w:tab/>
      </w:r>
      <w:r w:rsidRPr="00E76939">
        <w:rPr>
          <w:rFonts w:ascii="Times New Roman" w:hAnsi="Times New Roman" w:cs="Times New Roman"/>
          <w:sz w:val="24"/>
          <w:szCs w:val="24"/>
        </w:rPr>
        <w:t>0-10</w:t>
      </w:r>
      <w:r w:rsidRPr="00E76939">
        <w:rPr>
          <w:rFonts w:ascii="Times New Roman" w:hAnsi="Times New Roman" w:cs="Times New Roman"/>
          <w:sz w:val="24"/>
          <w:szCs w:val="24"/>
        </w:rPr>
        <w:tab/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 4.Активное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 xml:space="preserve"> Отсутствие больничных  листов в течение полугода -2б</w:t>
      </w:r>
    </w:p>
    <w:p w:rsidR="00E6626B" w:rsidRPr="00E76939" w:rsidRDefault="00E6626B" w:rsidP="009876C0">
      <w:pPr>
        <w:pStyle w:val="a7"/>
        <w:numPr>
          <w:ilvl w:val="0"/>
          <w:numId w:val="36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Нарушение трудовой дисциплины- минус 3 б</w:t>
      </w:r>
    </w:p>
    <w:p w:rsidR="00E6626B" w:rsidRPr="00EE104F" w:rsidRDefault="00EE104F" w:rsidP="009876C0">
      <w:pPr>
        <w:pStyle w:val="a3"/>
        <w:rPr>
          <w:rFonts w:eastAsia="Calibri"/>
          <w:b/>
          <w:sz w:val="24"/>
          <w:szCs w:val="24"/>
        </w:rPr>
      </w:pPr>
      <w:r w:rsidRPr="00EE104F">
        <w:rPr>
          <w:rFonts w:eastAsia="Calibri"/>
          <w:b/>
          <w:sz w:val="24"/>
          <w:szCs w:val="24"/>
        </w:rPr>
        <w:t>Должность :</w:t>
      </w:r>
      <w:r w:rsidR="00E6626B" w:rsidRPr="00EE104F">
        <w:rPr>
          <w:rFonts w:eastAsia="Calibri"/>
          <w:b/>
          <w:sz w:val="24"/>
          <w:szCs w:val="24"/>
        </w:rPr>
        <w:t xml:space="preserve">    Заведующий спортивным залом</w:t>
      </w:r>
      <w:r w:rsidR="00E6626B" w:rsidRPr="00EE104F">
        <w:rPr>
          <w:rFonts w:eastAsia="Calibri"/>
          <w:b/>
          <w:sz w:val="24"/>
          <w:szCs w:val="24"/>
        </w:rPr>
        <w:tab/>
      </w:r>
    </w:p>
    <w:p w:rsidR="00E6626B" w:rsidRPr="00EE104F" w:rsidRDefault="00E6626B" w:rsidP="00EE104F">
      <w:pPr>
        <w:pStyle w:val="a3"/>
        <w:rPr>
          <w:rFonts w:eastAsia="Calibri"/>
          <w:sz w:val="24"/>
          <w:szCs w:val="24"/>
        </w:rPr>
      </w:pPr>
      <w:r w:rsidRPr="00EE104F">
        <w:rPr>
          <w:rFonts w:eastAsia="Calibri"/>
          <w:sz w:val="24"/>
          <w:szCs w:val="24"/>
        </w:rPr>
        <w:t>1.Продолжительность стажа работы на данном предприятии :</w:t>
      </w:r>
    </w:p>
    <w:p w:rsidR="00E6626B" w:rsidRPr="00EE104F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E104F">
        <w:rPr>
          <w:rFonts w:ascii="Times New Roman" w:eastAsia="Calibri" w:hAnsi="Times New Roman" w:cs="Times New Roman"/>
          <w:sz w:val="24"/>
          <w:szCs w:val="24"/>
        </w:rPr>
        <w:t>От 3-5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5-10 лет-150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 10-15лет-200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15-25 лет-250 рублей</w:t>
      </w:r>
    </w:p>
    <w:p w:rsidR="00E6626B" w:rsidRPr="009876C0" w:rsidRDefault="009876C0" w:rsidP="009876C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Более 25 лет-100 рублей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2.качество выполняемых  работ: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Соблюдение САНПИНОВ – 0-3б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Расширение зоны обслуживания ( 0-5б)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на работу  заведующего спортивным залом-1б</w:t>
      </w:r>
    </w:p>
    <w:p w:rsidR="00E6626B" w:rsidRPr="00E76939" w:rsidRDefault="00E6626B" w:rsidP="00E6626B">
      <w:pPr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Своевременное  материально-техническое оснащение ОУ (0-2б)</w:t>
      </w: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626B" w:rsidRPr="00E76939" w:rsidRDefault="00E6626B" w:rsidP="00E6626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E76939">
        <w:rPr>
          <w:sz w:val="24"/>
          <w:szCs w:val="24"/>
        </w:rPr>
        <w:t xml:space="preserve"> </w:t>
      </w:r>
      <w:r w:rsidRPr="00E76939">
        <w:rPr>
          <w:rFonts w:ascii="Times New Roman" w:eastAsia="Calibri" w:hAnsi="Times New Roman" w:cs="Times New Roman"/>
          <w:b/>
          <w:sz w:val="24"/>
          <w:szCs w:val="24"/>
        </w:rPr>
        <w:t>Надбавка за интенсивность, высокий объем работы:</w:t>
      </w:r>
    </w:p>
    <w:p w:rsidR="00E6626B" w:rsidRPr="00E76939" w:rsidRDefault="00E6626B" w:rsidP="00E662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* </w:t>
      </w:r>
      <w:r w:rsidRPr="00E76939">
        <w:rPr>
          <w:rFonts w:ascii="Times New Roman" w:hAnsi="Times New Roman" w:cs="Times New Roman"/>
          <w:sz w:val="24"/>
          <w:szCs w:val="24"/>
        </w:rPr>
        <w:t>Организация безаварийной работы  отопительной системы, системы водоснабжения, измерительных приборов и оборудования</w:t>
      </w:r>
      <w:r w:rsidRPr="00E76939">
        <w:rPr>
          <w:rFonts w:ascii="Times New Roman" w:hAnsi="Times New Roman" w:cs="Times New Roman"/>
          <w:sz w:val="24"/>
          <w:szCs w:val="24"/>
        </w:rPr>
        <w:tab/>
        <w:t>0-5</w:t>
      </w:r>
    </w:p>
    <w:p w:rsidR="00E6626B" w:rsidRPr="00E76939" w:rsidRDefault="00E6626B" w:rsidP="00E662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* Обеспечение работы, связанной с благоустройством и озеленением прилегающих территорий</w:t>
      </w:r>
      <w:r w:rsidRPr="00E76939">
        <w:rPr>
          <w:rFonts w:ascii="Times New Roman" w:hAnsi="Times New Roman" w:cs="Times New Roman"/>
          <w:sz w:val="24"/>
          <w:szCs w:val="24"/>
        </w:rPr>
        <w:tab/>
        <w:t>0-3</w:t>
      </w:r>
    </w:p>
    <w:p w:rsidR="00E6626B" w:rsidRPr="00E76939" w:rsidRDefault="00E6626B" w:rsidP="00E662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* За сложность и напряженность в период проведения спортивно-массовых мероприятий</w:t>
      </w:r>
      <w:r w:rsidRPr="00E76939">
        <w:rPr>
          <w:rFonts w:ascii="Times New Roman" w:hAnsi="Times New Roman" w:cs="Times New Roman"/>
          <w:sz w:val="24"/>
          <w:szCs w:val="24"/>
        </w:rPr>
        <w:tab/>
        <w:t>0-2</w:t>
      </w:r>
    </w:p>
    <w:p w:rsidR="00E6626B" w:rsidRPr="00E76939" w:rsidRDefault="00E6626B" w:rsidP="00E662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* Организация безопасности и контроль за состоянием рабочих мест, инвентаря и сохранность имущества</w:t>
      </w:r>
      <w:r w:rsidRPr="00E76939">
        <w:rPr>
          <w:rFonts w:ascii="Times New Roman" w:hAnsi="Times New Roman" w:cs="Times New Roman"/>
          <w:sz w:val="24"/>
          <w:szCs w:val="24"/>
        </w:rPr>
        <w:tab/>
        <w:t>0-3</w:t>
      </w:r>
    </w:p>
    <w:p w:rsidR="00E6626B" w:rsidRPr="00E76939" w:rsidRDefault="00E6626B" w:rsidP="00E662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939">
        <w:rPr>
          <w:rFonts w:ascii="Times New Roman" w:hAnsi="Times New Roman" w:cs="Times New Roman"/>
          <w:sz w:val="24"/>
          <w:szCs w:val="24"/>
        </w:rPr>
        <w:t>* Дополнительная работа 0-10</w:t>
      </w:r>
    </w:p>
    <w:p w:rsidR="00E6626B" w:rsidRPr="00E76939" w:rsidRDefault="00E6626B" w:rsidP="00E662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 xml:space="preserve"> 4.Активное участие в жизнедеятельности коллектива: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>Участие в мероприятиях и хозяйственных работах 0-5б.</w:t>
      </w:r>
    </w:p>
    <w:p w:rsidR="00E6626B" w:rsidRPr="00E76939" w:rsidRDefault="00E6626B" w:rsidP="00E6626B">
      <w:pPr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6939">
        <w:rPr>
          <w:rFonts w:ascii="Times New Roman" w:eastAsia="Calibri" w:hAnsi="Times New Roman" w:cs="Times New Roman"/>
          <w:sz w:val="24"/>
          <w:szCs w:val="24"/>
        </w:rPr>
        <w:t xml:space="preserve"> Отсутствие больничных  листов в течение полугода -2б</w:t>
      </w:r>
    </w:p>
    <w:p w:rsidR="00FE33C3" w:rsidRPr="009876C0" w:rsidRDefault="00E6626B" w:rsidP="009876C0">
      <w:pPr>
        <w:pStyle w:val="a7"/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76939">
        <w:rPr>
          <w:rFonts w:ascii="Times New Roman" w:eastAsia="Calibri" w:hAnsi="Times New Roman" w:cs="Times New Roman"/>
          <w:b/>
          <w:sz w:val="24"/>
          <w:szCs w:val="24"/>
        </w:rPr>
        <w:t>Нарушение трудовой дисциплины- минус 3 б</w:t>
      </w:r>
    </w:p>
    <w:bookmarkEnd w:id="0"/>
    <w:p w:rsidR="00B66761" w:rsidRPr="003E280B" w:rsidRDefault="00B66761" w:rsidP="00F845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Приложение № </w:t>
      </w:r>
      <w:r w:rsidRPr="003E280B">
        <w:rPr>
          <w:rFonts w:ascii="Times New Roman" w:hAnsi="Times New Roman" w:cs="Times New Roman"/>
          <w:sz w:val="24"/>
          <w:szCs w:val="24"/>
        </w:rPr>
        <w:t>5</w:t>
      </w:r>
    </w:p>
    <w:p w:rsidR="00B66761" w:rsidRPr="009A29AD" w:rsidRDefault="00B66761" w:rsidP="00F24B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24B56">
        <w:rPr>
          <w:rFonts w:ascii="Times New Roman" w:hAnsi="Times New Roman" w:cs="Times New Roman"/>
          <w:sz w:val="24"/>
          <w:szCs w:val="24"/>
        </w:rPr>
        <w:t xml:space="preserve">     к   коллективному договору</w:t>
      </w:r>
    </w:p>
    <w:p w:rsidR="00B66761" w:rsidRPr="009A29AD" w:rsidRDefault="00B66761" w:rsidP="00F845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Положение</w:t>
      </w:r>
    </w:p>
    <w:p w:rsidR="00B66761" w:rsidRPr="009A29AD" w:rsidRDefault="00B66761" w:rsidP="00F845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о премировании  работников муниципального бюджетного</w:t>
      </w:r>
    </w:p>
    <w:p w:rsidR="00B66761" w:rsidRPr="009A29AD" w:rsidRDefault="00B66761" w:rsidP="00F845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образовательного учреждения дополнительного</w:t>
      </w:r>
    </w:p>
    <w:p w:rsidR="00B66761" w:rsidRPr="009A29AD" w:rsidRDefault="00BB0C00" w:rsidP="00F24B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B66761" w:rsidRPr="009A29AD">
        <w:rPr>
          <w:rFonts w:ascii="Times New Roman" w:hAnsi="Times New Roman" w:cs="Times New Roman"/>
          <w:sz w:val="24"/>
          <w:szCs w:val="24"/>
        </w:rPr>
        <w:t xml:space="preserve"> «Дет</w:t>
      </w:r>
      <w:r w:rsidR="00F24B56">
        <w:rPr>
          <w:rFonts w:ascii="Times New Roman" w:hAnsi="Times New Roman" w:cs="Times New Roman"/>
          <w:sz w:val="24"/>
          <w:szCs w:val="24"/>
        </w:rPr>
        <w:t>ско-юношеская спортивная школа»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1. Положение разработано в целях материального стимулирования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труда работников, повышения их материальной заинтересованности, профессионального уровня, творческой инициативы, результатов и качества труда, улучшения исполнительской дисциплины, соблюдения правил внутреннего трудового распорядка и иных локальных актов учреждения.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  2.Положение распространяется на всех работников учреждения, в том числе работающих по совместительству.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  3.Фонд премирования  учреждения образуется за счет средств экономии фонда заработной платы работников учреждения, а также от доходов от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предпринимательской и иной приносящей доход деятельности в пределах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средств, установленных на эти цели. Конкретный размер премии может опр</w:t>
      </w:r>
      <w:r w:rsidR="009876C0">
        <w:rPr>
          <w:rFonts w:ascii="Times New Roman" w:hAnsi="Times New Roman" w:cs="Times New Roman"/>
          <w:sz w:val="24"/>
          <w:szCs w:val="24"/>
        </w:rPr>
        <w:t>еделяться в абсолютном размере.</w:t>
      </w:r>
      <w:r w:rsidRPr="009A29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2. Показатели и условия пр</w:t>
      </w:r>
      <w:r w:rsidR="009876C0">
        <w:rPr>
          <w:rFonts w:ascii="Times New Roman" w:hAnsi="Times New Roman" w:cs="Times New Roman"/>
          <w:sz w:val="24"/>
          <w:szCs w:val="24"/>
        </w:rPr>
        <w:t>емирования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2.1. Премирование работников учреждения производится ежеквартально или по итогам календарного года, после проведения анализа по фонду оплаты труда 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2.2. Показатели  и условия премирования работников: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- успешное и творческое решение производственных вопросов, высокие профессиональные показатели в работе;</w:t>
      </w:r>
    </w:p>
    <w:p w:rsidR="00B66761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- в связи с профессиональными праздниками, юбилейными  датами  /50, 55, 60 и т.д./,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дня старшего поколения;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A29AD">
        <w:rPr>
          <w:rFonts w:ascii="Times New Roman" w:hAnsi="Times New Roman" w:cs="Times New Roman"/>
          <w:sz w:val="24"/>
          <w:szCs w:val="24"/>
        </w:rPr>
        <w:t>- подготовка призеров городских, районных, областных, всероссийских соревнований, конкурсов, турниров и т.д.;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- за активное участие в общественной работе;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- уч</w:t>
      </w:r>
      <w:r>
        <w:rPr>
          <w:rFonts w:ascii="Times New Roman" w:hAnsi="Times New Roman" w:cs="Times New Roman"/>
          <w:sz w:val="24"/>
          <w:szCs w:val="24"/>
        </w:rPr>
        <w:t>астие в выполнении важных работ или срочных работ;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- инициатива, творчество и применение в работе современных форм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и методов организации труда;</w:t>
      </w:r>
    </w:p>
    <w:p w:rsidR="00B66761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- качественная подготовка и проведение мероприятий, связанных</w:t>
      </w:r>
      <w:r>
        <w:rPr>
          <w:rFonts w:ascii="Times New Roman" w:hAnsi="Times New Roman" w:cs="Times New Roman"/>
          <w:sz w:val="24"/>
          <w:szCs w:val="24"/>
        </w:rPr>
        <w:t xml:space="preserve"> с уставной деятельностью школы и сдачей отчетности;</w:t>
      </w:r>
    </w:p>
    <w:p w:rsidR="00B66761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при награждении почетными грамотами Министерства образования и науки РФ,</w:t>
      </w:r>
    </w:p>
    <w:p w:rsidR="00B66761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Томской области;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при награждении нагрудными знаками, государственными наградами;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2.4. Премирование работников учреждения может осуществляться по нескольким показателям, указанным в пункте 2.3. настоящего Положения.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2.5. Премирование осуществляется при условии соблюдения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>работником учреждения Устава учреждения, Правил внутреннего трудового распорядка и иных локальных актов учреждения.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2.6 Представление к премии производится на каждого работника индивидуально и утверждается директором.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9AD">
        <w:rPr>
          <w:rFonts w:ascii="Times New Roman" w:hAnsi="Times New Roman" w:cs="Times New Roman"/>
          <w:sz w:val="24"/>
          <w:szCs w:val="24"/>
        </w:rPr>
        <w:t xml:space="preserve">      2.7. По решению директора работники , совершившие в течение соответствующего периода нарушение общественного порядка как внутри школы, так и вне ее, грубо нарушившие трудовую или производственную дисциплину, систематически не выполняющие</w:t>
      </w:r>
      <w:r>
        <w:rPr>
          <w:rFonts w:ascii="Times New Roman" w:hAnsi="Times New Roman" w:cs="Times New Roman"/>
          <w:sz w:val="24"/>
          <w:szCs w:val="24"/>
        </w:rPr>
        <w:t xml:space="preserve"> свои должностные обязанности, премии лишаются полностью.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2.8</w:t>
      </w:r>
      <w:r w:rsidRPr="009A29AD">
        <w:rPr>
          <w:rFonts w:ascii="Times New Roman" w:hAnsi="Times New Roman" w:cs="Times New Roman"/>
          <w:sz w:val="24"/>
          <w:szCs w:val="24"/>
        </w:rPr>
        <w:t>. При увольнении работника по собственному желанию до истечения календарного месяца работник лишается права на получение премии.</w:t>
      </w:r>
    </w:p>
    <w:p w:rsidR="00B66761" w:rsidRPr="009A29AD" w:rsidRDefault="00B66761" w:rsidP="009876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2.9</w:t>
      </w:r>
      <w:r w:rsidRPr="009A29AD">
        <w:rPr>
          <w:rFonts w:ascii="Times New Roman" w:hAnsi="Times New Roman" w:cs="Times New Roman"/>
          <w:sz w:val="24"/>
          <w:szCs w:val="24"/>
        </w:rPr>
        <w:t>. Тренерам-преподавателям, работающим по совместительству, премия выплачивается на общих основаниях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6761" w:rsidRPr="009A29AD" w:rsidRDefault="00B66761" w:rsidP="00B667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11B" w:rsidRDefault="0065511B" w:rsidP="00F24B56">
      <w:pPr>
        <w:pStyle w:val="a5"/>
        <w:rPr>
          <w:rFonts w:ascii="Times New Roman" w:hAnsi="Times New Roman"/>
        </w:rPr>
      </w:pPr>
    </w:p>
    <w:p w:rsidR="00F24B56" w:rsidRDefault="00F24B56" w:rsidP="00F24B56">
      <w:pPr>
        <w:pStyle w:val="a5"/>
        <w:rPr>
          <w:rFonts w:ascii="Times New Roman" w:hAnsi="Times New Roman"/>
        </w:rPr>
      </w:pPr>
    </w:p>
    <w:p w:rsidR="00F24B56" w:rsidRDefault="00F24B56" w:rsidP="00F24B56">
      <w:pPr>
        <w:pStyle w:val="a5"/>
        <w:rPr>
          <w:rFonts w:ascii="Times New Roman" w:hAnsi="Times New Roman"/>
        </w:rPr>
      </w:pPr>
    </w:p>
    <w:p w:rsidR="00D922A9" w:rsidRPr="003A75AE" w:rsidRDefault="00EE104F" w:rsidP="00CC6F20">
      <w:pPr>
        <w:pStyle w:val="a5"/>
        <w:ind w:left="-426" w:hanging="14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D922A9" w:rsidRPr="003A75AE">
        <w:rPr>
          <w:rFonts w:ascii="Times New Roman" w:hAnsi="Times New Roman"/>
        </w:rPr>
        <w:t>риложение № 6</w:t>
      </w:r>
    </w:p>
    <w:p w:rsidR="00D922A9" w:rsidRPr="003A75AE" w:rsidRDefault="00D922A9" w:rsidP="00CC6F20">
      <w:pPr>
        <w:pStyle w:val="a5"/>
        <w:ind w:left="-426" w:hanging="141"/>
        <w:jc w:val="right"/>
        <w:rPr>
          <w:rFonts w:ascii="Times New Roman" w:hAnsi="Times New Roman"/>
        </w:rPr>
      </w:pPr>
      <w:r w:rsidRPr="003A75AE">
        <w:rPr>
          <w:rFonts w:ascii="Times New Roman" w:hAnsi="Times New Roman"/>
        </w:rPr>
        <w:t xml:space="preserve">                                                                                  к коллективному договору</w:t>
      </w:r>
    </w:p>
    <w:p w:rsidR="00D922A9" w:rsidRPr="003A75AE" w:rsidRDefault="00D922A9" w:rsidP="00CC6F20">
      <w:pPr>
        <w:pStyle w:val="a5"/>
        <w:ind w:left="-426" w:hanging="141"/>
        <w:jc w:val="right"/>
        <w:rPr>
          <w:rFonts w:ascii="Times New Roman" w:hAnsi="Times New Roman"/>
        </w:rPr>
      </w:pPr>
    </w:p>
    <w:p w:rsidR="00D922A9" w:rsidRDefault="00D922A9" w:rsidP="0079612F">
      <w:pPr>
        <w:rPr>
          <w:rFonts w:ascii="Times New Roman" w:hAnsi="Times New Roman" w:cs="Times New Roman"/>
          <w:sz w:val="24"/>
          <w:szCs w:val="24"/>
        </w:rPr>
      </w:pPr>
    </w:p>
    <w:p w:rsidR="00234C48" w:rsidRDefault="00234C48" w:rsidP="0079612F">
      <w:pPr>
        <w:rPr>
          <w:rFonts w:ascii="Times New Roman" w:hAnsi="Times New Roman" w:cs="Times New Roman"/>
          <w:sz w:val="24"/>
          <w:szCs w:val="24"/>
        </w:rPr>
      </w:pPr>
    </w:p>
    <w:p w:rsidR="00234C48" w:rsidRDefault="00234C48" w:rsidP="0079612F">
      <w:pPr>
        <w:rPr>
          <w:rFonts w:ascii="Times New Roman" w:hAnsi="Times New Roman" w:cs="Times New Roman"/>
          <w:sz w:val="24"/>
          <w:szCs w:val="24"/>
        </w:rPr>
      </w:pPr>
    </w:p>
    <w:p w:rsidR="00234C48" w:rsidRPr="003A75AE" w:rsidRDefault="00234C48" w:rsidP="0079612F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A43E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D922A9" w:rsidRPr="003A75AE" w:rsidRDefault="00D922A9" w:rsidP="00A43E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22A9" w:rsidRPr="003A75AE" w:rsidRDefault="00D922A9" w:rsidP="00A43E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 xml:space="preserve">ВНУТРЕННЕГО ТРУДОВОГО РАСПОРЯДКА </w:t>
      </w:r>
    </w:p>
    <w:p w:rsidR="00D922A9" w:rsidRPr="003A75AE" w:rsidRDefault="00D922A9" w:rsidP="00A43E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ОБРАЗОВАТЕЛЬНОГО УЧРЕЖДЕНИЯ </w:t>
      </w:r>
    </w:p>
    <w:p w:rsidR="00D922A9" w:rsidRPr="003A75AE" w:rsidRDefault="00D922A9" w:rsidP="00A43E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EE104F">
        <w:rPr>
          <w:rFonts w:ascii="Times New Roman" w:hAnsi="Times New Roman" w:cs="Times New Roman"/>
          <w:b/>
          <w:bCs/>
          <w:sz w:val="24"/>
          <w:szCs w:val="24"/>
        </w:rPr>
        <w:t xml:space="preserve">ПОЛНИТЕЛЬНОГО ОБРАЗОВАНИЯ </w:t>
      </w:r>
    </w:p>
    <w:p w:rsidR="00D922A9" w:rsidRPr="003A75AE" w:rsidRDefault="00D922A9" w:rsidP="00A43E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«ДЕТСКО-ЮНОШЕСКАЯ СПОРТИВНАЯ ШКОЛА»</w:t>
      </w:r>
    </w:p>
    <w:p w:rsidR="00D922A9" w:rsidRPr="003A75AE" w:rsidRDefault="00D922A9" w:rsidP="007961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Default="00E21AC6" w:rsidP="00234C48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с. </w:t>
      </w:r>
      <w:r w:rsidR="00D922A9" w:rsidRPr="003A75A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Александровское</w:t>
      </w:r>
    </w:p>
    <w:p w:rsidR="00EE104F" w:rsidRDefault="00EE104F" w:rsidP="00234C48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E104F" w:rsidRDefault="00EE104F" w:rsidP="00234C48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E104F" w:rsidRDefault="00EE104F" w:rsidP="00234C48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E104F" w:rsidRDefault="00EE104F" w:rsidP="00234C48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E104F" w:rsidRPr="003A75AE" w:rsidRDefault="00EE104F" w:rsidP="00F24B5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922A9" w:rsidRPr="003A75AE" w:rsidRDefault="00D922A9" w:rsidP="00F24B5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1. Общее положение</w:t>
      </w:r>
    </w:p>
    <w:p w:rsidR="00D922A9" w:rsidRPr="003A75AE" w:rsidRDefault="00D922A9" w:rsidP="00F24B5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1.1.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Правила внутреннего трудового распорядка должны способствовать:</w:t>
      </w:r>
    </w:p>
    <w:p w:rsidR="00D922A9" w:rsidRPr="003A75AE" w:rsidRDefault="00D922A9" w:rsidP="00F24B5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формированию сознательного творческого отношения к своей работе, обеспечению ее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высокого качества;</w:t>
      </w:r>
    </w:p>
    <w:p w:rsidR="00D922A9" w:rsidRPr="003A75AE" w:rsidRDefault="00D922A9" w:rsidP="00F24B56">
      <w:pPr>
        <w:shd w:val="clear" w:color="auto" w:fill="FFFFFF"/>
        <w:tabs>
          <w:tab w:val="left" w:pos="43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эффективному использованию рабочего времени, укреплению трудовой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дисциплины;</w:t>
      </w:r>
    </w:p>
    <w:p w:rsidR="00D922A9" w:rsidRDefault="00D922A9" w:rsidP="00F24B56">
      <w:pPr>
        <w:shd w:val="clear" w:color="auto" w:fill="FFFFFF"/>
        <w:tabs>
          <w:tab w:val="left" w:pos="43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созданию условий для качественного улучшения учебно-тренировочной,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методической, организационно-массовой и хозяйственно-</w:t>
      </w:r>
      <w:r w:rsidR="00EE104F">
        <w:rPr>
          <w:rFonts w:ascii="Times New Roman" w:hAnsi="Times New Roman" w:cs="Times New Roman"/>
          <w:color w:val="000000"/>
          <w:sz w:val="24"/>
          <w:szCs w:val="24"/>
        </w:rPr>
        <w:t>финансовой деятельности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«ДЮСШ».</w:t>
      </w:r>
    </w:p>
    <w:p w:rsidR="00234C48" w:rsidRPr="003A75AE" w:rsidRDefault="00234C48" w:rsidP="00F24B56">
      <w:pPr>
        <w:shd w:val="clear" w:color="auto" w:fill="FFFFFF"/>
        <w:tabs>
          <w:tab w:val="left" w:pos="43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F24B56">
      <w:pPr>
        <w:shd w:val="clear" w:color="auto" w:fill="FFFFFF"/>
        <w:tabs>
          <w:tab w:val="left" w:pos="40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1.2.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Настоящие правила распространяются на все категории работников</w:t>
      </w:r>
      <w:r w:rsidR="00EE104F">
        <w:rPr>
          <w:rFonts w:ascii="Times New Roman" w:hAnsi="Times New Roman" w:cs="Times New Roman"/>
          <w:color w:val="000000"/>
          <w:sz w:val="24"/>
          <w:szCs w:val="24"/>
        </w:rPr>
        <w:t xml:space="preserve"> МБОУ ДО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«ДЮСШ»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D922A9" w:rsidRPr="003A75AE" w:rsidRDefault="00D922A9" w:rsidP="00F24B56">
      <w:pPr>
        <w:shd w:val="clear" w:color="auto" w:fill="FFFFFF"/>
        <w:tabs>
          <w:tab w:val="left" w:pos="514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1.3. </w:t>
      </w:r>
      <w:r w:rsidRPr="003A75AE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Правила составлены на основании ТК РФ, Устава учреждения, Закона РФ «Об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образовании», Коллективного договора.</w:t>
      </w:r>
    </w:p>
    <w:p w:rsidR="00D922A9" w:rsidRPr="003A75AE" w:rsidRDefault="00D922A9" w:rsidP="00F24B5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2. Порядок приема и увольнения работников </w:t>
      </w:r>
    </w:p>
    <w:p w:rsidR="00D922A9" w:rsidRPr="003A75AE" w:rsidRDefault="00D922A9" w:rsidP="00F24B56">
      <w:pPr>
        <w:shd w:val="clear" w:color="auto" w:fill="FFFFFF"/>
        <w:tabs>
          <w:tab w:val="left" w:pos="46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2.1.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Прием на работу осуществляется путем заключения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трудового договора.</w:t>
      </w:r>
    </w:p>
    <w:p w:rsidR="00D922A9" w:rsidRDefault="00D922A9" w:rsidP="00F24B56">
      <w:pPr>
        <w:pStyle w:val="a3"/>
        <w:rPr>
          <w:sz w:val="24"/>
          <w:szCs w:val="24"/>
        </w:rPr>
      </w:pPr>
      <w:r w:rsidRPr="003A75AE">
        <w:rPr>
          <w:spacing w:val="-8"/>
        </w:rPr>
        <w:t xml:space="preserve">2.2. </w:t>
      </w:r>
      <w:r w:rsidRPr="003A75AE">
        <w:rPr>
          <w:spacing w:val="9"/>
        </w:rPr>
        <w:t xml:space="preserve">При приеме на работу администрация обязана </w:t>
      </w:r>
      <w:r w:rsidRPr="003A75AE">
        <w:t xml:space="preserve">потребовать от </w:t>
      </w:r>
      <w:r w:rsidRPr="000F484C">
        <w:rPr>
          <w:sz w:val="24"/>
          <w:szCs w:val="24"/>
        </w:rPr>
        <w:t>поступающего:</w:t>
      </w:r>
    </w:p>
    <w:p w:rsidR="000F484C" w:rsidRPr="000F484C" w:rsidRDefault="000F484C" w:rsidP="00F24B56">
      <w:pPr>
        <w:pStyle w:val="a3"/>
        <w:rPr>
          <w:sz w:val="24"/>
          <w:szCs w:val="24"/>
        </w:rPr>
      </w:pPr>
    </w:p>
    <w:p w:rsidR="000F484C" w:rsidRPr="000F484C" w:rsidRDefault="000F484C" w:rsidP="00F24B56">
      <w:pPr>
        <w:pStyle w:val="a3"/>
        <w:rPr>
          <w:sz w:val="24"/>
          <w:szCs w:val="24"/>
        </w:rPr>
      </w:pPr>
      <w:r w:rsidRPr="000F484C">
        <w:rPr>
          <w:sz w:val="24"/>
          <w:szCs w:val="24"/>
        </w:rPr>
        <w:t>- паспорт или иной документ, удостоверяющий личность;</w:t>
      </w:r>
    </w:p>
    <w:p w:rsidR="000F484C" w:rsidRDefault="00D922A9" w:rsidP="00F24B56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spacing w:val="1"/>
          <w:sz w:val="24"/>
          <w:szCs w:val="24"/>
        </w:rPr>
      </w:pPr>
      <w:r w:rsidRPr="000F484C">
        <w:rPr>
          <w:spacing w:val="1"/>
          <w:sz w:val="24"/>
          <w:szCs w:val="24"/>
        </w:rPr>
        <w:t xml:space="preserve">- трудовую книжку, </w:t>
      </w:r>
      <w:r w:rsidR="000F484C">
        <w:rPr>
          <w:spacing w:val="1"/>
          <w:sz w:val="24"/>
          <w:szCs w:val="24"/>
        </w:rPr>
        <w:t>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F484C" w:rsidRPr="003A75AE" w:rsidRDefault="000F484C" w:rsidP="00F24B56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страховое  свидетельство государственного пенсионного </w:t>
      </w:r>
      <w:r w:rsidR="009C082A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трахования;</w:t>
      </w:r>
    </w:p>
    <w:p w:rsidR="00D922A9" w:rsidRDefault="009C082A" w:rsidP="00F24B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документы воинского учета – для военнообязанных и лиц, подлежащих призыву на военную службу;</w:t>
      </w:r>
    </w:p>
    <w:p w:rsidR="009C082A" w:rsidRDefault="009C082A" w:rsidP="00F24B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документ об образовании и (или) о квалификации или наличии специальных знаний:</w:t>
      </w:r>
    </w:p>
    <w:p w:rsidR="009C082A" w:rsidRDefault="009C082A" w:rsidP="00F24B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при поступлении на работу, требующую специальных знаний или специальной подготовки ;</w:t>
      </w:r>
    </w:p>
    <w:p w:rsidR="009C082A" w:rsidRDefault="009C082A" w:rsidP="00F24B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справку о наличии (отсутствии)</w:t>
      </w:r>
      <w:r w:rsidR="00DB3E98">
        <w:rPr>
          <w:rFonts w:ascii="Times New Roman" w:hAnsi="Times New Roman" w:cs="Times New Roman"/>
          <w:sz w:val="24"/>
          <w:szCs w:val="24"/>
        </w:rPr>
        <w:t xml:space="preserve"> судимости и (или) факта уголовн</w:t>
      </w:r>
      <w:r>
        <w:rPr>
          <w:rFonts w:ascii="Times New Roman" w:hAnsi="Times New Roman" w:cs="Times New Roman"/>
          <w:sz w:val="24"/>
          <w:szCs w:val="24"/>
        </w:rPr>
        <w:t>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 правовому регулированию в сфере внутренних дел.»</w:t>
      </w:r>
    </w:p>
    <w:p w:rsidR="00D922A9" w:rsidRPr="003A75AE" w:rsidRDefault="00D922A9" w:rsidP="00F24B56">
      <w:pPr>
        <w:widowControl w:val="0"/>
        <w:numPr>
          <w:ilvl w:val="0"/>
          <w:numId w:val="8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Лица, принимаемые на работу, требующую специальных знаний, обязаны предоставить соответствующие документы об образовании или профессиональной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подготовке: диплом, аттестат, удостоверение, справку с места учебы, копии которых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заверенные администрацией, хранятся в личном деле.</w:t>
      </w:r>
    </w:p>
    <w:p w:rsidR="00DB3E98" w:rsidRDefault="00D922A9" w:rsidP="00F24B56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2.5. </w:t>
      </w: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Прием на работу оформляется приказом</w:t>
      </w:r>
      <w:r w:rsidR="00DB3E9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( 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</w:t>
      </w:r>
    </w:p>
    <w:p w:rsidR="00D922A9" w:rsidRPr="003A75AE" w:rsidRDefault="00DB3E98" w:rsidP="00F24B56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Приказ (распоряжение) работодателя о приеме на работу объявляется работнику под роспись в трехдневный срок со дня ф</w:t>
      </w:r>
      <w:r w:rsidR="000D3740">
        <w:rPr>
          <w:rFonts w:ascii="Times New Roman" w:hAnsi="Times New Roman" w:cs="Times New Roman"/>
          <w:color w:val="000000"/>
          <w:spacing w:val="5"/>
          <w:sz w:val="24"/>
          <w:szCs w:val="24"/>
        </w:rPr>
        <w:t>актического начала работы. По тр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ебованию работника работодатель обязан выдать ему надлежаще </w:t>
      </w:r>
      <w:r w:rsidR="000D3740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аверенную копию указанного приказа (распоряжения)</w:t>
      </w:r>
      <w:r w:rsidR="000D3740">
        <w:rPr>
          <w:rFonts w:ascii="Times New Roman" w:hAnsi="Times New Roman" w:cs="Times New Roman"/>
          <w:color w:val="000000"/>
          <w:spacing w:val="5"/>
          <w:sz w:val="24"/>
          <w:szCs w:val="24"/>
        </w:rPr>
        <w:t>»</w:t>
      </w:r>
      <w:r w:rsidR="00D922A9"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</w:p>
    <w:p w:rsidR="00D922A9" w:rsidRPr="003A75AE" w:rsidRDefault="00D922A9" w:rsidP="00F24B56">
      <w:pPr>
        <w:shd w:val="clear" w:color="auto" w:fill="FFFFFF"/>
        <w:tabs>
          <w:tab w:val="left" w:pos="6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2.6.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Фактическим допуском к работе считается заключение трудового договора, независимо от того, был ли прием на работу оформлен надлежащим образом.</w:t>
      </w:r>
    </w:p>
    <w:p w:rsidR="00D922A9" w:rsidRPr="003A75AE" w:rsidRDefault="00D922A9" w:rsidP="00F24B56">
      <w:pPr>
        <w:shd w:val="clear" w:color="auto" w:fill="FFFFFF"/>
        <w:tabs>
          <w:tab w:val="left" w:pos="6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 xml:space="preserve">2.7.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всех работников, проработавших свыше 5 дней, заводят трудовые книжки в порядке,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установленном действующим законодательством.</w:t>
      </w:r>
    </w:p>
    <w:p w:rsidR="00D922A9" w:rsidRPr="003A75AE" w:rsidRDefault="00D922A9" w:rsidP="00F24B56">
      <w:pPr>
        <w:shd w:val="clear" w:color="auto" w:fill="FFFFFF"/>
        <w:spacing w:after="0"/>
        <w:ind w:left="5" w:righ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При заполнении трудовых книжек необходимо руководствоваться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инструкцией о порядке ведения трудовых книжек на предприятиях, в учреждениях и 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организациях.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Трудовые книжки работников хранятся как бланки строгой отчетности.</w:t>
      </w:r>
    </w:p>
    <w:p w:rsidR="00D922A9" w:rsidRPr="003A75AE" w:rsidRDefault="00D922A9" w:rsidP="00F24B56">
      <w:pPr>
        <w:widowControl w:val="0"/>
        <w:numPr>
          <w:ilvl w:val="0"/>
          <w:numId w:val="9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 каждого сотрудника ведутся личные дела, которые состоят из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личного листка по учету кадров, автобиографии, копии документов об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образовании, </w:t>
      </w: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выписок из приказов о назначении, переводе, увольнении, перемещении по службе, а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также поощрениях, наградах и взысканиях.</w:t>
      </w:r>
    </w:p>
    <w:p w:rsidR="00D922A9" w:rsidRPr="003A75AE" w:rsidRDefault="00D922A9" w:rsidP="00F24B56">
      <w:pPr>
        <w:widowControl w:val="0"/>
        <w:numPr>
          <w:ilvl w:val="0"/>
          <w:numId w:val="9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При приеме на работу или переводе работника на другую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работу администрация </w:t>
      </w: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установленном порядке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знакомит его со следующими документами: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Уставом;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коллективным договором;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правилами внутреннего трудового распорядка;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 вводный инструктаж по охране труда, по технике безопасности при работе с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детьми, по правилам пожарной безопасности с обязательной регистрацией в журналах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установленной формы;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проводит первичный инструктаж на рабочем месте;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- в течение месяца проводит обучение и приём экзамена по охране труда – для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имеющих удостоверение и периодически (через 3 года) - для работающих;</w:t>
      </w:r>
    </w:p>
    <w:p w:rsidR="00D922A9" w:rsidRPr="003A75AE" w:rsidRDefault="00D922A9" w:rsidP="00F24B56">
      <w:pPr>
        <w:shd w:val="clear" w:color="auto" w:fill="FFFFFF"/>
        <w:tabs>
          <w:tab w:val="left" w:pos="57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при приеме на работу директор заключает с работником договор на определенный срок.</w:t>
      </w:r>
    </w:p>
    <w:p w:rsidR="00D922A9" w:rsidRPr="003A75AE" w:rsidRDefault="00D922A9" w:rsidP="00F24B56">
      <w:pPr>
        <w:shd w:val="clear" w:color="auto" w:fill="FFFFFF"/>
        <w:tabs>
          <w:tab w:val="left" w:pos="57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должностной инструкцией, условиями заключенного трудового договора.</w:t>
      </w:r>
    </w:p>
    <w:p w:rsidR="00D922A9" w:rsidRPr="003A75AE" w:rsidRDefault="00D922A9" w:rsidP="00F24B56">
      <w:pPr>
        <w:widowControl w:val="0"/>
        <w:numPr>
          <w:ilvl w:val="0"/>
          <w:numId w:val="1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Прекращением трудового договора являются следующие основания: </w:t>
      </w:r>
    </w:p>
    <w:p w:rsidR="00D922A9" w:rsidRPr="003A75AE" w:rsidRDefault="00D922A9" w:rsidP="00F24B56">
      <w:pPr>
        <w:shd w:val="clear" w:color="auto" w:fill="FFFFFF"/>
        <w:tabs>
          <w:tab w:val="left" w:pos="576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соглашение сторон (ст. 78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истечение срока трудового договора (пункт 2 ст. 58), за исключением случаев, когда трудовые отношения фактически продолжаются, и ни одна из сторон не потребовала их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прекращения;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расторжение трудового договора по инициативе работника (ст. 80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расторжение трудового договора по инициативе работодателя (ст. 81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перевод работника по просьбе или с его согласия на работу к другому работодателю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или переход на выборную работу (должность);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отказ работника от продолжения работы в связи со сменой собственника имущества организации, изменением подведомственности  (подчиненности) организации либо ее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реорганизацией (ст. 75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отказ работника от продолжения работы в связи с изменением</w:t>
      </w:r>
      <w:r w:rsidR="000D374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определенных сторонами трудового договора.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отказ работника от перевода на другую работу вследствие состояния здоровья 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соответствии с медицинским заключением (часть 2 ст. 72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отказ работника от перевода на другую работу в связи с перемещением работодателя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в другую местность (часть 1 ст. 72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обстоятельства, не зависящие от воли сторон (ст. 83 ТК РФ);</w:t>
      </w:r>
    </w:p>
    <w:p w:rsidR="00D922A9" w:rsidRPr="003A75AE" w:rsidRDefault="00D922A9" w:rsidP="00F24B56">
      <w:pPr>
        <w:shd w:val="clear" w:color="auto" w:fill="FFFFFF"/>
        <w:tabs>
          <w:tab w:val="left" w:pos="5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арушение установленных ТК РФ или иным федеральным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законом правил заключения трудового договора, если это нарушение исключает возможность продолжения работы (ст. 84 ТК РФ);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Трудовой договор может быть прекращен и по другим основаниям,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предусмотренным ТК РФ и иными федеральными законами.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 всех случаях днем увольнения работника является последний день его работы.</w:t>
      </w:r>
    </w:p>
    <w:p w:rsidR="00D922A9" w:rsidRPr="003A75AE" w:rsidRDefault="00D922A9" w:rsidP="00F24B56">
      <w:pPr>
        <w:shd w:val="clear" w:color="auto" w:fill="FFFFFF"/>
        <w:tabs>
          <w:tab w:val="left" w:pos="701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2.11.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Прекращение трудового договора оформля</w:t>
      </w:r>
      <w:r w:rsidR="00EE104F">
        <w:rPr>
          <w:rFonts w:ascii="Times New Roman" w:hAnsi="Times New Roman" w:cs="Times New Roman"/>
          <w:color w:val="000000"/>
          <w:spacing w:val="3"/>
          <w:sz w:val="24"/>
          <w:szCs w:val="24"/>
        </w:rPr>
        <w:t>ется приказом директора МБОУ ДО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«ДЮСШ», с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записями которого работник знакомится под роспись.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день увольнения администрация обязана выдать работнику его трудовую книжку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 внесенной в нее записью об увольнении; произвести с ним окончательный расчет.</w:t>
      </w:r>
    </w:p>
    <w:p w:rsidR="00D922A9" w:rsidRPr="003A75AE" w:rsidRDefault="00D922A9" w:rsidP="00F24B56">
      <w:pPr>
        <w:shd w:val="clear" w:color="auto" w:fill="FFFFFF"/>
        <w:spacing w:after="0" w:line="278" w:lineRule="exact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2.13. Записи о причинах увольнения в трудовую книжку должны производиться в точном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соответствии с формулировкой из действующего трудового законодательства РФ. </w:t>
      </w:r>
    </w:p>
    <w:p w:rsidR="00D922A9" w:rsidRPr="003A75AE" w:rsidRDefault="00D922A9" w:rsidP="00F24B56">
      <w:pPr>
        <w:shd w:val="clear" w:color="auto" w:fill="FFFFFF"/>
        <w:spacing w:after="0" w:line="278" w:lineRule="exact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Днем увольнения считается последний день работы.</w:t>
      </w:r>
    </w:p>
    <w:p w:rsidR="00D922A9" w:rsidRPr="003A75AE" w:rsidRDefault="00D922A9" w:rsidP="00F24B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3. Основные обязанности работников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3.1. Круг основных обязанностей администрации, тренеров-преподавателей, технического персонала школы определяются Уставом</w:t>
      </w:r>
      <w:r w:rsidR="000D374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«ДЮСШ»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, Коллективным договором, Правилами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внутреннего трудового распорядка, тарифно-квалификационными характеристиками по </w:t>
      </w: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должностям работников учреждений образования РФ, Типовым положением об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образовательном учреждении дополнительного образования детей, Законом РФ «Об образовании», а также должностными инструкциями и положениями, утвержденными 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установленном порядке.</w:t>
      </w:r>
    </w:p>
    <w:p w:rsidR="00D922A9" w:rsidRPr="003A75AE" w:rsidRDefault="00D922A9" w:rsidP="00F24B56">
      <w:pPr>
        <w:spacing w:after="0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3.2. Работники школы обязаны честно и добросовестно выполнять трудовые обязанности, возложенные на них.</w:t>
      </w:r>
    </w:p>
    <w:p w:rsidR="00D922A9" w:rsidRPr="003A75AE" w:rsidRDefault="00D922A9" w:rsidP="00F24B56">
      <w:pPr>
        <w:spacing w:after="0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>3.3. Соблюдать дисциплину т</w:t>
      </w:r>
      <w:r w:rsidR="000D3740">
        <w:rPr>
          <w:rFonts w:ascii="Times New Roman" w:hAnsi="Times New Roman" w:cs="Times New Roman"/>
          <w:spacing w:val="3"/>
          <w:sz w:val="24"/>
          <w:szCs w:val="24"/>
        </w:rPr>
        <w:t>руда - основу порядка в МБОУ ДО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 «ДЮСШ». Приходить на </w:t>
      </w:r>
      <w:r w:rsidRPr="003A75AE">
        <w:rPr>
          <w:rFonts w:ascii="Times New Roman" w:hAnsi="Times New Roman" w:cs="Times New Roman"/>
          <w:sz w:val="24"/>
          <w:szCs w:val="24"/>
        </w:rPr>
        <w:t xml:space="preserve">работу за 15 минут до начала рабочего дня, соблюдать установленную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продолжительность рабочего времени, максимально используя его для эффективного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и творческого исполнения возложенных на них обязанностей.</w:t>
      </w:r>
    </w:p>
    <w:p w:rsidR="00D922A9" w:rsidRPr="003A75AE" w:rsidRDefault="00D922A9" w:rsidP="00F24B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3.4. Своевременно и точно исполнять устные и письменные распоряжения администрации, касающиеся деятельности МБО</w:t>
      </w:r>
      <w:r w:rsidR="000D3740">
        <w:rPr>
          <w:rFonts w:ascii="Times New Roman" w:hAnsi="Times New Roman" w:cs="Times New Roman"/>
          <w:sz w:val="24"/>
          <w:szCs w:val="24"/>
        </w:rPr>
        <w:t>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«ДЮСШ».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3.5. </w:t>
      </w:r>
      <w:r w:rsidRPr="003A75AE">
        <w:rPr>
          <w:rFonts w:ascii="Times New Roman" w:hAnsi="Times New Roman" w:cs="Times New Roman"/>
          <w:sz w:val="24"/>
          <w:szCs w:val="24"/>
        </w:rPr>
        <w:t>Строго соблюдать инструкции по охране жизни и здоровья детей; требования по охране труда, технике безопасности, гигиене и санитарии, противопожарной безопасности, предусмотренные соответствующими инструкциями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3.6. Соблюдать чистоту и порядок.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3.7. Тренеры-преподаватели работают по утвержденному директором расписанию.</w:t>
      </w:r>
    </w:p>
    <w:p w:rsidR="00D922A9" w:rsidRPr="003A75AE" w:rsidRDefault="000D3740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Работники МБОУ ДО</w:t>
      </w:r>
      <w:r w:rsidR="00D922A9"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повышают качество выполняемой работы, проявляют творческую инициативу,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направленную на достижение высоких результатов учебно-тренировочной, организационно-массовой и методической работы;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систематически повышают свой профессиональный уровень и деловую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квалификацию;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ведут себя достойно, всегда внимательны к детям, вежливы с родителями и членами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коллектива;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>- несут ответственность за жизнь и здоровье вверенных им детей во время учебно-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тренировочных занятий, во время поездок на соревнования, проведения</w:t>
      </w:r>
      <w:r w:rsidRPr="003A75AE">
        <w:rPr>
          <w:rFonts w:ascii="Times New Roman" w:hAnsi="Times New Roman" w:cs="Times New Roman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соревнований, любых мероприятий, проводимых</w:t>
      </w:r>
      <w:r w:rsidR="000D3740">
        <w:rPr>
          <w:rFonts w:ascii="Times New Roman" w:hAnsi="Times New Roman" w:cs="Times New Roman"/>
          <w:color w:val="000000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выполняют решения педагогического (тренерского), методического советов;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не допускают действий, причиняющих учреждению моральный и материальный ущерб;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-обеспечивают сохранность имущества, экономно расходуют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материалы и материальные ценности во время работы;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содержат свое рабочее место в чистоте и порядке;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соблюдают в установленном порядке сроки предоставления отчетов, учебной документации и хранение документов;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строго соблюдают порядок хранения, обеспечения и списания спортивной формы,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инвентаря и оборудования;</w:t>
      </w:r>
    </w:p>
    <w:p w:rsidR="00D922A9" w:rsidRPr="003A75AE" w:rsidRDefault="00D922A9" w:rsidP="00F24B56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- за причиненный материальный ущерб должны либо исправить поврежденное имущество, либо восполнить его полностью или частично, согласуя с </w:t>
      </w:r>
      <w:r w:rsidR="00EE104F">
        <w:rPr>
          <w:rFonts w:ascii="Times New Roman" w:hAnsi="Times New Roman" w:cs="Times New Roman"/>
          <w:color w:val="000000"/>
          <w:sz w:val="24"/>
          <w:szCs w:val="24"/>
        </w:rPr>
        <w:t>администрацией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«ДЮСШ».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Права работников </w:t>
      </w:r>
    </w:p>
    <w:p w:rsidR="00D922A9" w:rsidRPr="003A75AE" w:rsidRDefault="00D922A9" w:rsidP="00F24B56">
      <w:pPr>
        <w:shd w:val="clear" w:color="auto" w:fill="FFFFFF"/>
        <w:tabs>
          <w:tab w:val="left" w:pos="52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4.1.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Работники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учреждения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подлежат всем видам государственного, социального, в том числе </w:t>
      </w: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 медицинского страхования. На весь период действия договора на них полностью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распространяются права и гарантии, установленные ТК РФ и Уставом учреждения.</w:t>
      </w:r>
    </w:p>
    <w:p w:rsidR="00D922A9" w:rsidRPr="003A75AE" w:rsidRDefault="00D922A9" w:rsidP="00F24B56">
      <w:pPr>
        <w:shd w:val="clear" w:color="auto" w:fill="FFFFFF"/>
        <w:tabs>
          <w:tab w:val="left" w:pos="43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4.2.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учреждения имеют право участвовать:</w:t>
      </w:r>
    </w:p>
    <w:p w:rsidR="00D922A9" w:rsidRPr="003A75AE" w:rsidRDefault="00D922A9" w:rsidP="00F24B56">
      <w:pPr>
        <w:shd w:val="clear" w:color="auto" w:fill="FFFFFF"/>
        <w:tabs>
          <w:tab w:val="left" w:pos="43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в рассмотрении и утверждении (совместно с учредителем) изменений 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дополнений, вносимых в Устав учреждения;</w:t>
      </w:r>
    </w:p>
    <w:p w:rsidR="00D922A9" w:rsidRPr="003A75AE" w:rsidRDefault="00D922A9" w:rsidP="00F24B56">
      <w:pPr>
        <w:shd w:val="clear" w:color="auto" w:fill="FFFFFF"/>
        <w:tabs>
          <w:tab w:val="left" w:pos="43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в решении вопроса об изменении формы собственности учреждения;</w:t>
      </w:r>
    </w:p>
    <w:p w:rsidR="00D922A9" w:rsidRPr="003A75AE" w:rsidRDefault="00D922A9" w:rsidP="00F24B56">
      <w:pPr>
        <w:shd w:val="clear" w:color="auto" w:fill="FFFFFF"/>
        <w:tabs>
          <w:tab w:val="left" w:pos="32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в решении вопроса о необходимости заключения с администрацией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учреждения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коллективного договора.</w:t>
      </w:r>
    </w:p>
    <w:p w:rsidR="00234C48" w:rsidRDefault="00234C48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D922A9" w:rsidRPr="003A75AE" w:rsidRDefault="000D3740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4.3. Работники МБОУ ДО</w:t>
      </w:r>
      <w:r w:rsidR="00D922A9"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«ДЮСШ» имеют право: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на защиту профессиональной чести и достоинства;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самостоятельно организовывать свою работу;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присутствовать на совещаниях и участвовать в мероприятиях, связанных с их трудовой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деятельностью и обязанностями;</w:t>
      </w:r>
    </w:p>
    <w:p w:rsidR="00D922A9" w:rsidRDefault="00D922A9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требовать от администрации обеспечения условий труда, необходимых для выполнения своих обязанностей по договору.</w:t>
      </w:r>
    </w:p>
    <w:p w:rsidR="00234C48" w:rsidRPr="003A75AE" w:rsidRDefault="00234C48" w:rsidP="00F24B56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34C48" w:rsidRPr="008F23E4" w:rsidRDefault="00D922A9" w:rsidP="00F24B5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4.4. Работник школы имеет право - при его </w:t>
      </w:r>
      <w:r w:rsidRPr="003A75AE">
        <w:rPr>
          <w:rFonts w:ascii="Times New Roman" w:hAnsi="Times New Roman" w:cs="Times New Roman"/>
          <w:sz w:val="24"/>
          <w:szCs w:val="24"/>
        </w:rPr>
        <w:t>соответствии заявляемой квалификационной категории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на бесплатную аттестацию с присвоением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квалификационной категории 1 раз в 5 лет.</w:t>
      </w:r>
    </w:p>
    <w:p w:rsidR="00D922A9" w:rsidRPr="003A75AE" w:rsidRDefault="00D922A9" w:rsidP="00F24B56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Основные обязанности администрации</w:t>
      </w:r>
    </w:p>
    <w:p w:rsidR="00D922A9" w:rsidRPr="003A75AE" w:rsidRDefault="00D922A9" w:rsidP="00F24B5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5.1. Постоянно выполнять условия договора, заключенного с работником.</w:t>
      </w:r>
    </w:p>
    <w:p w:rsidR="00D922A9" w:rsidRPr="003A75AE" w:rsidRDefault="00D922A9" w:rsidP="00F24B5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5.2. Обеспечивать условия для соблюдения работником учреждения обязанностей, возложенных на него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Уставом, коллективным договором и Правилами внутреннего трудового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распорядка.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ind w:firstLine="14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Правильно организовывать труд работников в соответствии с их специальностью и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квалификацией, закрепить за каждым из них определенное место работы,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обеспечить исправное состояние оборудования и безопасные для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>их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здоровья условия труда.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ind w:firstLine="14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Обеспечивать строгое соблюдение трудовой дисциплины; постоянно осуществлять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организаторскую и воспитательную  работу, направленную на укрепление </w:t>
      </w: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>дисциплины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устранение потерь рабочего времени, формирование стабильного трудового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коллектива, создание благоприятных условий работы школы; своевременно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принимать меры воздействия к нарушителям трудовой дисциплины.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Работника, появившегося на работе в нетрезвом виде, не допускать к исполнению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своих обязанностей в данный день и принять соответствующие меры, согласно действующему законодательству РФ.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Совершенствовать учебно-тренировочный процесс, создавать условия и осуществлять мероприятия по повышению качества и творческого подхода к работе.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  <w:tab w:val="left" w:pos="2592"/>
          <w:tab w:val="left" w:pos="4978"/>
          <w:tab w:val="left" w:pos="6806"/>
          <w:tab w:val="left" w:pos="879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Обеспечивать систематическое п</w:t>
      </w:r>
      <w:r w:rsidRPr="003A75A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овышение </w:t>
      </w: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работниками </w:t>
      </w:r>
      <w:r w:rsidR="00E92C10">
        <w:rPr>
          <w:rFonts w:ascii="Times New Roman" w:hAnsi="Times New Roman" w:cs="Times New Roman"/>
          <w:color w:val="000000"/>
          <w:spacing w:val="-7"/>
          <w:sz w:val="24"/>
          <w:szCs w:val="24"/>
        </w:rPr>
        <w:t>МБОУ ДО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«ДЮСШ»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профессионального уровня и деловой квалификации; создавать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условия для совмещения работы с обучением в учебных заведениях.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меры к своевременному обеспечению учреждения необходимым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оборудованием, учебными пособиями и хозяйственным инвентарем.</w:t>
      </w:r>
    </w:p>
    <w:p w:rsidR="00D922A9" w:rsidRPr="003A75AE" w:rsidRDefault="00D922A9" w:rsidP="00F24B56">
      <w:pPr>
        <w:widowControl w:val="0"/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Создавать условия, обеспечивающие охрану жизни и здоровья детей и работников</w:t>
      </w:r>
      <w:r w:rsidR="00E92C10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«ДЮСШ»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предупреждать их заболевания и травматизм, контролировать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знание 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соблюдение работниками всех требований инструкций по ТБ, санитарии и гигиене.</w:t>
      </w:r>
    </w:p>
    <w:p w:rsidR="00D922A9" w:rsidRPr="003A75AE" w:rsidRDefault="00D922A9" w:rsidP="00F24B56">
      <w:pPr>
        <w:shd w:val="clear" w:color="auto" w:fill="FFFFFF"/>
        <w:tabs>
          <w:tab w:val="left" w:pos="610"/>
        </w:tabs>
        <w:spacing w:after="0" w:line="274" w:lineRule="exac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5.10.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сохранность имущества школы, жизни и здоровья детей и работников </w:t>
      </w:r>
      <w:r w:rsidRPr="003A75AE">
        <w:rPr>
          <w:rFonts w:ascii="Times New Roman" w:hAnsi="Times New Roman" w:cs="Times New Roman"/>
          <w:color w:val="000000"/>
          <w:spacing w:val="-3"/>
          <w:sz w:val="24"/>
          <w:szCs w:val="24"/>
        </w:rPr>
        <w:t>школы.</w:t>
      </w:r>
    </w:p>
    <w:p w:rsidR="00D922A9" w:rsidRPr="003A75AE" w:rsidRDefault="00D922A9" w:rsidP="00F24B56">
      <w:pPr>
        <w:shd w:val="clear" w:color="auto" w:fill="FFFFFF"/>
        <w:tabs>
          <w:tab w:val="left" w:pos="610"/>
        </w:tabs>
        <w:spacing w:after="0" w:line="274" w:lineRule="exac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5.11.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Обеспечивать выдачу заработной платы в установленные сроки, правильное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действующих условий оплаты труда, экономное и рациональное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расходование фонда заработной платы.</w:t>
      </w:r>
    </w:p>
    <w:p w:rsidR="00D922A9" w:rsidRPr="003A75AE" w:rsidRDefault="00D922A9" w:rsidP="00F24B56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firstLine="13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Поддерживать и развивать творческую инициативу и активность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работников, направленную на повышение профессионального уровня.</w:t>
      </w:r>
    </w:p>
    <w:p w:rsidR="00D922A9" w:rsidRPr="003A75AE" w:rsidRDefault="00D922A9" w:rsidP="00F24B56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hanging="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Своевременно сообщать в Александровский РОО обо всех случаях травматизма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установленном законом порядке.</w:t>
      </w:r>
    </w:p>
    <w:p w:rsidR="00D922A9" w:rsidRPr="003A75AE" w:rsidRDefault="00D922A9" w:rsidP="00F24B56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hanging="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Обеспечивать своевременное предоставление отпусков всем работникам в соответствии с графиком.</w:t>
      </w:r>
    </w:p>
    <w:p w:rsidR="00D922A9" w:rsidRPr="003A75AE" w:rsidRDefault="00D922A9" w:rsidP="00F24B56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hanging="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Заключать Коллективный договор по требованию полномочного представителя от имени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трудового коллектива.</w:t>
      </w:r>
    </w:p>
    <w:p w:rsidR="00234C48" w:rsidRDefault="00D922A9" w:rsidP="00F24B56">
      <w:pPr>
        <w:shd w:val="clear" w:color="auto" w:fill="FFFFFF"/>
        <w:tabs>
          <w:tab w:val="left" w:pos="701"/>
        </w:tabs>
        <w:spacing w:after="0" w:line="278" w:lineRule="exact"/>
        <w:ind w:left="5" w:right="1" w:hanging="5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5.16.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Запретить курение на рабочих местах и на территории спортивных объектов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(основание: Федеральный закон от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10.08.2001 г., № 87 ФЗ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«Об ограничении курения табака»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ст. 6).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D922A9" w:rsidRPr="003A75AE" w:rsidRDefault="00D922A9" w:rsidP="00F24B56">
      <w:pPr>
        <w:shd w:val="clear" w:color="auto" w:fill="FFFFFF"/>
        <w:spacing w:after="0"/>
        <w:ind w:left="6" w:firstLine="703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6. Рабочее время и его использование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6.1. Для административно - хозяйственного, учебно-вспомогательного и обслуживающего персонала,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>устанавливается пятидневная рабочая неделя продолжительностью: для женщин 36 часов в неделю, мужчин - 40 часов в неделю,( кроме сторожей</w:t>
      </w:r>
      <w:r w:rsidR="00877B7A">
        <w:rPr>
          <w:rFonts w:ascii="Times New Roman" w:hAnsi="Times New Roman" w:cs="Times New Roman"/>
          <w:spacing w:val="5"/>
          <w:sz w:val="24"/>
          <w:szCs w:val="24"/>
        </w:rPr>
        <w:t>, уборщиков служебных помещений и дво</w:t>
      </w:r>
      <w:r w:rsidR="00FE0E33">
        <w:rPr>
          <w:rFonts w:ascii="Times New Roman" w:hAnsi="Times New Roman" w:cs="Times New Roman"/>
          <w:spacing w:val="5"/>
          <w:sz w:val="24"/>
          <w:szCs w:val="24"/>
        </w:rPr>
        <w:t>р</w:t>
      </w:r>
      <w:r w:rsidR="00877B7A">
        <w:rPr>
          <w:rFonts w:ascii="Times New Roman" w:hAnsi="Times New Roman" w:cs="Times New Roman"/>
          <w:spacing w:val="5"/>
          <w:sz w:val="24"/>
          <w:szCs w:val="24"/>
        </w:rPr>
        <w:t>ника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>) с двумя  выходными днями.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6.2. Режим работы: 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- начало рабочего дня - 09.00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час;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- обед - 13.00 до 14.00 час, 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>- окончание рабочего дня - 17.12 час.</w:t>
      </w:r>
      <w:r w:rsidR="008723B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для женщин, 18.00 – мужчин.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>Тренеры-преподаватели работают по расписанию, согласно утвержденной  тарификации.</w:t>
      </w:r>
    </w:p>
    <w:p w:rsidR="00D922A9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Сторожа 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работают </w:t>
      </w:r>
      <w:r w:rsidR="008723BA">
        <w:rPr>
          <w:rFonts w:ascii="Times New Roman" w:hAnsi="Times New Roman" w:cs="Times New Roman"/>
          <w:sz w:val="24"/>
          <w:szCs w:val="24"/>
        </w:rPr>
        <w:t>согласно утвержденному графику и трудовому договору устанавливается суммированный учет рабочего времени с учетным периодом один месяц.</w:t>
      </w:r>
    </w:p>
    <w:p w:rsidR="00877B7A" w:rsidRDefault="00877B7A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 и прием пищи</w:t>
      </w:r>
      <w:r w:rsidR="00B46BEE">
        <w:rPr>
          <w:rFonts w:ascii="Times New Roman" w:hAnsi="Times New Roman" w:cs="Times New Roman"/>
          <w:sz w:val="24"/>
          <w:szCs w:val="24"/>
        </w:rPr>
        <w:t xml:space="preserve"> сторожей</w:t>
      </w:r>
      <w:r>
        <w:rPr>
          <w:rFonts w:ascii="Times New Roman" w:hAnsi="Times New Roman" w:cs="Times New Roman"/>
          <w:sz w:val="24"/>
          <w:szCs w:val="24"/>
        </w:rPr>
        <w:t xml:space="preserve"> в рабочее время 16.00-16.30, в выходные и праздничные дни 14.00-14.30, определить место для нахождения в период смены (спорти</w:t>
      </w:r>
      <w:r w:rsidR="00B46B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ный комплекс) – первый этаж коридора под </w:t>
      </w:r>
      <w:r w:rsidR="00B46BE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ланом эвакуации рядом с пожарным щитом;</w:t>
      </w:r>
    </w:p>
    <w:p w:rsidR="003F08A0" w:rsidRDefault="003F08A0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Уборщик</w:t>
      </w:r>
      <w:r w:rsidR="008723BA">
        <w:rPr>
          <w:rFonts w:ascii="Times New Roman" w:hAnsi="Times New Roman" w:cs="Times New Roman"/>
          <w:sz w:val="24"/>
          <w:szCs w:val="24"/>
        </w:rPr>
        <w:t xml:space="preserve"> служебных помещений</w:t>
      </w:r>
      <w:r>
        <w:rPr>
          <w:rFonts w:ascii="Times New Roman" w:hAnsi="Times New Roman" w:cs="Times New Roman"/>
          <w:sz w:val="24"/>
          <w:szCs w:val="24"/>
        </w:rPr>
        <w:t xml:space="preserve"> спортивного комплекса</w:t>
      </w:r>
      <w:r w:rsidR="008723BA">
        <w:rPr>
          <w:rFonts w:ascii="Times New Roman" w:hAnsi="Times New Roman" w:cs="Times New Roman"/>
          <w:sz w:val="24"/>
          <w:szCs w:val="24"/>
        </w:rPr>
        <w:t>-соглас</w:t>
      </w:r>
      <w:r w:rsidR="00B46BEE">
        <w:rPr>
          <w:rFonts w:ascii="Times New Roman" w:hAnsi="Times New Roman" w:cs="Times New Roman"/>
          <w:sz w:val="24"/>
          <w:szCs w:val="24"/>
        </w:rPr>
        <w:t xml:space="preserve">но графика и трудового договора, шестидневная рабочая неделя </w:t>
      </w:r>
      <w:r>
        <w:rPr>
          <w:rFonts w:ascii="Times New Roman" w:hAnsi="Times New Roman" w:cs="Times New Roman"/>
          <w:sz w:val="24"/>
          <w:szCs w:val="24"/>
        </w:rPr>
        <w:t xml:space="preserve">: 1 этаж </w:t>
      </w:r>
    </w:p>
    <w:p w:rsidR="003F08A0" w:rsidRDefault="00B46BEE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по 31 мая с 07.30-14.30, перерыв для отдыха и приема пищи 12.00-13.00 (четные дни), 07.3</w:t>
      </w:r>
      <w:r w:rsidR="003F08A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 w:rsidR="003F08A0">
        <w:rPr>
          <w:rFonts w:ascii="Times New Roman" w:hAnsi="Times New Roman" w:cs="Times New Roman"/>
          <w:sz w:val="24"/>
          <w:szCs w:val="24"/>
        </w:rPr>
        <w:t>10.30, 15.00-18.00 (нечетные дни) выходной суббота (воскресенье).</w:t>
      </w:r>
    </w:p>
    <w:p w:rsidR="003F08A0" w:rsidRDefault="003F08A0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июня по 31 августа – пятидневная рабочая неделя с 9.00-17.12, перерыв для отдыха и приема пищи 13.00-14.00, выходные дни суббота, воскресенье</w:t>
      </w:r>
    </w:p>
    <w:p w:rsidR="003F08A0" w:rsidRDefault="003F08A0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этаж :</w:t>
      </w:r>
    </w:p>
    <w:p w:rsidR="003F08A0" w:rsidRDefault="003F08A0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Понедельник-пятница, воскресенье 17.30-20.30, выходной суббота</w:t>
      </w:r>
    </w:p>
    <w:p w:rsidR="003F08A0" w:rsidRDefault="003F08A0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Уборщик служебного помещения :</w:t>
      </w:r>
    </w:p>
    <w:p w:rsidR="003F08A0" w:rsidRDefault="003F08A0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Лыжная база: понедельник-пятница 16.00-17.30, выходной воскресенье ( время с субботы переносится в спортзал «Атлант»</w:t>
      </w:r>
      <w:r w:rsidR="0063237C">
        <w:rPr>
          <w:rFonts w:ascii="Times New Roman" w:hAnsi="Times New Roman" w:cs="Times New Roman"/>
          <w:sz w:val="24"/>
          <w:szCs w:val="24"/>
        </w:rPr>
        <w:t>;</w:t>
      </w:r>
    </w:p>
    <w:p w:rsidR="0063237C" w:rsidRDefault="0063237C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«Атлант»- понедельник – пятница 20.30-22.00, суббота 12.00-13.30, 16.30-18.00, отдых и перерыв 13.30-16.30, выходной воскресенье.</w:t>
      </w:r>
    </w:p>
    <w:p w:rsidR="0063237C" w:rsidRDefault="0063237C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залом «Атлант»:</w:t>
      </w:r>
    </w:p>
    <w:p w:rsidR="0063237C" w:rsidRDefault="0063237C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Рабочие дни- понедельник-пятница 17.30-20.30, суббота 9.00-12.00, выходной воскресенье.</w:t>
      </w:r>
    </w:p>
    <w:p w:rsidR="008723BA" w:rsidRDefault="008723BA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Дворник – соглас</w:t>
      </w:r>
      <w:r w:rsidR="00B46BEE">
        <w:rPr>
          <w:rFonts w:ascii="Times New Roman" w:hAnsi="Times New Roman" w:cs="Times New Roman"/>
          <w:sz w:val="24"/>
          <w:szCs w:val="24"/>
        </w:rPr>
        <w:t>но графика и трудового договора, шестидневная рабочая неделя с 1 ноября по 31 марта,</w:t>
      </w:r>
      <w:r w:rsidR="0063237C">
        <w:rPr>
          <w:rFonts w:ascii="Times New Roman" w:hAnsi="Times New Roman" w:cs="Times New Roman"/>
          <w:sz w:val="24"/>
          <w:szCs w:val="24"/>
        </w:rPr>
        <w:t xml:space="preserve"> рабочие дни: понедельник-суббота с 9.00-16.00, перерыв для отдыха и приема пищи 13.00-14.00, </w:t>
      </w:r>
      <w:r w:rsidR="00B46BEE">
        <w:rPr>
          <w:rFonts w:ascii="Times New Roman" w:hAnsi="Times New Roman" w:cs="Times New Roman"/>
          <w:sz w:val="24"/>
          <w:szCs w:val="24"/>
        </w:rPr>
        <w:t xml:space="preserve"> с 1 апреля по 31 октября – пятидневная рабочая неделя, </w:t>
      </w:r>
      <w:r w:rsidR="0063237C">
        <w:rPr>
          <w:rFonts w:ascii="Times New Roman" w:hAnsi="Times New Roman" w:cs="Times New Roman"/>
          <w:sz w:val="24"/>
          <w:szCs w:val="24"/>
        </w:rPr>
        <w:t xml:space="preserve">понедельник-пятница 9.00-17.12 , </w:t>
      </w:r>
      <w:r w:rsidR="00B46BEE">
        <w:rPr>
          <w:rFonts w:ascii="Times New Roman" w:hAnsi="Times New Roman" w:cs="Times New Roman"/>
          <w:sz w:val="24"/>
          <w:szCs w:val="24"/>
        </w:rPr>
        <w:t>отдых и прием пищи  13.00-14.00</w:t>
      </w:r>
      <w:r w:rsidR="0063237C">
        <w:rPr>
          <w:rFonts w:ascii="Times New Roman" w:hAnsi="Times New Roman" w:cs="Times New Roman"/>
          <w:sz w:val="24"/>
          <w:szCs w:val="24"/>
        </w:rPr>
        <w:t>.</w:t>
      </w:r>
    </w:p>
    <w:p w:rsidR="0063237C" w:rsidRDefault="0063237C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по обслуживанию зданий :</w:t>
      </w:r>
    </w:p>
    <w:p w:rsidR="0063237C" w:rsidRPr="003A75AE" w:rsidRDefault="0063237C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ноября по 31 марта пятидневная рабочая неделя</w:t>
      </w:r>
      <w:r w:rsidR="004F5E3D">
        <w:rPr>
          <w:rFonts w:ascii="Times New Roman" w:hAnsi="Times New Roman" w:cs="Times New Roman"/>
          <w:sz w:val="24"/>
          <w:szCs w:val="24"/>
        </w:rPr>
        <w:t>, рабочие дни понедельник-пятница с 09.00-20.00, отдых и прием пищи 11.00-14.00, с 1 апреля  по 31 октября -пятидневная рабочая неделя с 11.00 до 20.00, отдых и прием пищи 15.00-16.00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Директор, заместитель директора по учебно-воспита</w:t>
      </w:r>
      <w:r w:rsidR="00E92C10">
        <w:rPr>
          <w:rFonts w:ascii="Times New Roman" w:hAnsi="Times New Roman" w:cs="Times New Roman"/>
          <w:sz w:val="24"/>
          <w:szCs w:val="24"/>
        </w:rPr>
        <w:t xml:space="preserve">тельной работе (методист),   </w:t>
      </w:r>
      <w:r w:rsidRPr="003A75AE">
        <w:rPr>
          <w:rFonts w:ascii="Times New Roman" w:hAnsi="Times New Roman" w:cs="Times New Roman"/>
          <w:sz w:val="24"/>
          <w:szCs w:val="24"/>
        </w:rPr>
        <w:t xml:space="preserve"> заместитель директора по административно-хозяйственной работе (заведующий хозяйством), водитель – согласно трудового договора.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6.3. Заседание педагогического (тренерского) совета проводится не реже одного раза в месяц, методического – по мере необходимости, но не реже одного раза в месяц. 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6.4. Тренеры-преподаватели работают в соответствии с расписанием учебных занятий, </w:t>
      </w:r>
      <w:r w:rsidRPr="003A75AE">
        <w:rPr>
          <w:rFonts w:ascii="Times New Roman" w:hAnsi="Times New Roman" w:cs="Times New Roman"/>
          <w:sz w:val="24"/>
          <w:szCs w:val="24"/>
        </w:rPr>
        <w:t xml:space="preserve">утвержденным директором. 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Расписание  составляется с учетом педагогической целесообразности максимальной экономии времени тренера-преподавателя. Продолжительность учебных занятий устанавливается в соответствии с </w:t>
      </w:r>
      <w:r w:rsidR="008723BA">
        <w:rPr>
          <w:rFonts w:ascii="Times New Roman" w:hAnsi="Times New Roman" w:cs="Times New Roman"/>
          <w:spacing w:val="2"/>
          <w:sz w:val="24"/>
          <w:szCs w:val="24"/>
        </w:rPr>
        <w:t>утвержденным Уставом 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«ДЮСШ». Установление ставок заработной платы</w:t>
      </w:r>
      <w:r w:rsidRPr="003A75AE">
        <w:rPr>
          <w:rFonts w:ascii="Times New Roman" w:hAnsi="Times New Roman" w:cs="Times New Roman"/>
          <w:spacing w:val="8"/>
          <w:sz w:val="24"/>
          <w:szCs w:val="24"/>
        </w:rPr>
        <w:t xml:space="preserve">, должностных окладов, надбавок и доплат к должностным окладам, порядка и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размеров премирования производится в пределах собственных финансовых средств. </w:t>
      </w:r>
      <w:r w:rsidRPr="003A75AE">
        <w:rPr>
          <w:rFonts w:ascii="Times New Roman" w:hAnsi="Times New Roman" w:cs="Times New Roman"/>
          <w:spacing w:val="7"/>
          <w:sz w:val="24"/>
          <w:szCs w:val="24"/>
        </w:rPr>
        <w:t>Неполная учебная нагрузка для штатного работника</w:t>
      </w:r>
      <w:r w:rsidRPr="003A75AE">
        <w:rPr>
          <w:rFonts w:ascii="Times New Roman" w:hAnsi="Times New Roman" w:cs="Times New Roman"/>
          <w:sz w:val="24"/>
          <w:szCs w:val="24"/>
        </w:rPr>
        <w:t xml:space="preserve"> может быть определена с его согласия, выраженного в письменной форме. Объем учебной нагрузки у педагогических работников в течение учебного года, как правило, должен соответствовать утвержденной тарификации.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6.5. Расписание учебных занятий должно быть вывешено на </w:t>
      </w:r>
      <w:r w:rsidRPr="003A75AE">
        <w:rPr>
          <w:rFonts w:ascii="Times New Roman" w:hAnsi="Times New Roman" w:cs="Times New Roman"/>
          <w:spacing w:val="-1"/>
          <w:sz w:val="24"/>
          <w:szCs w:val="24"/>
        </w:rPr>
        <w:t>видное место.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pacing w:val="6"/>
          <w:sz w:val="24"/>
          <w:szCs w:val="24"/>
        </w:rPr>
        <w:t xml:space="preserve">6.6. Администрация </w:t>
      </w:r>
      <w:r w:rsidR="008723BA">
        <w:rPr>
          <w:rFonts w:ascii="Times New Roman" w:hAnsi="Times New Roman" w:cs="Times New Roman"/>
          <w:spacing w:val="2"/>
          <w:sz w:val="24"/>
          <w:szCs w:val="24"/>
        </w:rPr>
        <w:t>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 </w:t>
      </w:r>
      <w:r w:rsidRPr="003A75AE">
        <w:rPr>
          <w:rFonts w:ascii="Times New Roman" w:hAnsi="Times New Roman" w:cs="Times New Roman"/>
          <w:spacing w:val="6"/>
          <w:sz w:val="24"/>
          <w:szCs w:val="24"/>
        </w:rPr>
        <w:t xml:space="preserve">обязана организовать учет явки на работу и уход с работы </w:t>
      </w:r>
      <w:r w:rsidRPr="003A75AE">
        <w:rPr>
          <w:rFonts w:ascii="Times New Roman" w:hAnsi="Times New Roman" w:cs="Times New Roman"/>
          <w:spacing w:val="4"/>
          <w:sz w:val="24"/>
          <w:szCs w:val="24"/>
        </w:rPr>
        <w:t xml:space="preserve">работников. Работника, появившегося в школе в нетрезвом состоянии, </w:t>
      </w:r>
      <w:r w:rsidRPr="003A75AE">
        <w:rPr>
          <w:rFonts w:ascii="Times New Roman" w:hAnsi="Times New Roman" w:cs="Times New Roman"/>
          <w:sz w:val="24"/>
          <w:szCs w:val="24"/>
        </w:rPr>
        <w:t>администрация не допускает к работе в данный рабочий день (ст. 76 ТК РФ).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pacing w:val="2"/>
          <w:sz w:val="24"/>
          <w:szCs w:val="24"/>
        </w:rPr>
        <w:t>6.7. В праздничные дни должно быть орг</w:t>
      </w:r>
      <w:r w:rsidR="008723BA">
        <w:rPr>
          <w:rFonts w:ascii="Times New Roman" w:hAnsi="Times New Roman" w:cs="Times New Roman"/>
          <w:spacing w:val="2"/>
          <w:sz w:val="24"/>
          <w:szCs w:val="24"/>
        </w:rPr>
        <w:t>анизованно дежурство по 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 в дневное время, </w:t>
      </w:r>
      <w:r w:rsidRPr="003A75AE">
        <w:rPr>
          <w:rFonts w:ascii="Times New Roman" w:hAnsi="Times New Roman" w:cs="Times New Roman"/>
          <w:spacing w:val="4"/>
          <w:sz w:val="24"/>
          <w:szCs w:val="24"/>
        </w:rPr>
        <w:t xml:space="preserve">с обязательным предоставлением отгулов, в установленном порядке по согласованию с </w:t>
      </w:r>
      <w:r w:rsidRPr="003A75AE">
        <w:rPr>
          <w:rFonts w:ascii="Times New Roman" w:hAnsi="Times New Roman" w:cs="Times New Roman"/>
          <w:sz w:val="24"/>
          <w:szCs w:val="24"/>
        </w:rPr>
        <w:t>полномочным представителем.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6.8. Продолжительность рабочего дня обслуживающего персонала определяется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графиком, составленным с соблюдением установленной продолжительности </w:t>
      </w:r>
      <w:r w:rsidRPr="003A75AE">
        <w:rPr>
          <w:rFonts w:ascii="Times New Roman" w:hAnsi="Times New Roman" w:cs="Times New Roman"/>
          <w:sz w:val="24"/>
          <w:szCs w:val="24"/>
        </w:rPr>
        <w:t>рабочего времени и утвержденным администрацией.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spacing w:val="7"/>
          <w:sz w:val="24"/>
          <w:szCs w:val="24"/>
        </w:rPr>
        <w:t xml:space="preserve">6.9. Во время летних каникул администрация привлекает тренеров-преподавателей к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организационной и хозяйственной работе (текущий </w:t>
      </w:r>
      <w:r w:rsidRPr="003A75AE">
        <w:rPr>
          <w:rFonts w:ascii="Times New Roman" w:hAnsi="Times New Roman" w:cs="Times New Roman"/>
          <w:sz w:val="24"/>
          <w:szCs w:val="24"/>
        </w:rPr>
        <w:t>ремонт, уборка помещений, территории)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>, время которой не должно превышать учебную  нагрузку</w:t>
      </w:r>
      <w:r w:rsidRPr="003A75AE">
        <w:rPr>
          <w:rFonts w:ascii="Times New Roman" w:hAnsi="Times New Roman" w:cs="Times New Roman"/>
          <w:sz w:val="24"/>
          <w:szCs w:val="24"/>
        </w:rPr>
        <w:t>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-7"/>
          <w:sz w:val="24"/>
          <w:szCs w:val="24"/>
        </w:rPr>
        <w:t xml:space="preserve">6.10.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Общие собрания трудового коллектива проводятся по необходимости, но не реже 1-го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раз в год. Заседания педагогических и методических советов - в соответствии с Уставом</w:t>
      </w:r>
      <w:r w:rsidR="008723BA">
        <w:rPr>
          <w:rFonts w:ascii="Times New Roman" w:hAnsi="Times New Roman" w:cs="Times New Roman"/>
          <w:spacing w:val="2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 и Положением о педагогических (тренерских), методических, советах. Продолжительность педагогического (тренерского), методического, советов, собрания трудового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коллектива не должна, как правило, превышать 2-х часов, родительских собраний - 1,5-2 </w:t>
      </w:r>
      <w:r w:rsidRPr="003A75AE">
        <w:rPr>
          <w:rFonts w:ascii="Times New Roman" w:hAnsi="Times New Roman" w:cs="Times New Roman"/>
          <w:spacing w:val="-4"/>
          <w:sz w:val="24"/>
          <w:szCs w:val="24"/>
        </w:rPr>
        <w:t>часов.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6.11. </w:t>
      </w:r>
      <w:r w:rsidRPr="003A75AE">
        <w:rPr>
          <w:rFonts w:ascii="Times New Roman" w:hAnsi="Times New Roman" w:cs="Times New Roman"/>
          <w:sz w:val="24"/>
          <w:szCs w:val="24"/>
        </w:rPr>
        <w:t xml:space="preserve">Очередность предоставления ежегодных отпусков (график отпусков)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>устанавливается и утверждается администрацией по согласованию с полномочным представителем</w:t>
      </w:r>
      <w:r w:rsidRPr="003A75AE">
        <w:rPr>
          <w:rFonts w:ascii="Times New Roman" w:hAnsi="Times New Roman" w:cs="Times New Roman"/>
          <w:sz w:val="24"/>
          <w:szCs w:val="24"/>
        </w:rPr>
        <w:t xml:space="preserve"> и с учетом обеспечения нормального хода работы учреждения.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График составляется не позднее 15 декабря текущего года и доводится до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сведения работников под расписку. Продолжительность отпуска работника </w:t>
      </w:r>
      <w:r w:rsidRPr="003A75AE">
        <w:rPr>
          <w:rFonts w:ascii="Times New Roman" w:hAnsi="Times New Roman" w:cs="Times New Roman"/>
          <w:sz w:val="24"/>
          <w:szCs w:val="24"/>
        </w:rPr>
        <w:t>устанавливается в соответствии с действующим законодательством РФ.</w:t>
      </w:r>
    </w:p>
    <w:p w:rsidR="00D922A9" w:rsidRPr="003A75AE" w:rsidRDefault="00D922A9" w:rsidP="00F24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-5"/>
          <w:sz w:val="24"/>
          <w:szCs w:val="24"/>
        </w:rPr>
        <w:t xml:space="preserve">6.12. </w:t>
      </w:r>
      <w:r w:rsidRPr="003A75AE">
        <w:rPr>
          <w:rFonts w:ascii="Times New Roman" w:hAnsi="Times New Roman" w:cs="Times New Roman"/>
          <w:sz w:val="24"/>
          <w:szCs w:val="24"/>
        </w:rPr>
        <w:t xml:space="preserve">Работникам  </w:t>
      </w:r>
      <w:r w:rsidR="000D3740">
        <w:rPr>
          <w:rFonts w:ascii="Times New Roman" w:hAnsi="Times New Roman" w:cs="Times New Roman"/>
          <w:sz w:val="24"/>
          <w:szCs w:val="24"/>
        </w:rPr>
        <w:t>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запрещается: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изменять по своему усмотрению расписание занятий или график работы;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изменять или сокращать по своему усмотрению продолжительность занятий;</w:t>
      </w:r>
    </w:p>
    <w:p w:rsidR="00D922A9" w:rsidRPr="003A75AE" w:rsidRDefault="000D3740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курить в помещениях МБОУ ДО</w:t>
      </w:r>
      <w:r w:rsidR="00D922A9" w:rsidRPr="003A75AE">
        <w:rPr>
          <w:rFonts w:ascii="Times New Roman" w:hAnsi="Times New Roman" w:cs="Times New Roman"/>
          <w:sz w:val="24"/>
          <w:szCs w:val="24"/>
        </w:rPr>
        <w:t xml:space="preserve"> «ДЮСШ»;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отвлекаться от непосредственной работы для выполнения общественных обязанностей и проведения разного рода мероприятий без производственной необходимости;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созывать в рабочее время собрания, заседания, совещания по общественным делам;</w:t>
      </w:r>
    </w:p>
    <w:p w:rsidR="00D922A9" w:rsidRPr="003A75AE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2"/>
          <w:sz w:val="24"/>
          <w:szCs w:val="24"/>
        </w:rPr>
        <w:t>- оставлять за себя для проведения занятий с детьми других тренеров-</w:t>
      </w:r>
      <w:r w:rsidRPr="003A75AE">
        <w:rPr>
          <w:rFonts w:ascii="Times New Roman" w:hAnsi="Times New Roman" w:cs="Times New Roman"/>
          <w:sz w:val="24"/>
          <w:szCs w:val="24"/>
        </w:rPr>
        <w:t>преподавателей и посторонних лиц;</w:t>
      </w:r>
    </w:p>
    <w:p w:rsidR="00D922A9" w:rsidRDefault="00D922A9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допускать посторонних лиц на занятия без разрешения администрации.</w:t>
      </w:r>
    </w:p>
    <w:p w:rsidR="008723BA" w:rsidRPr="003A75AE" w:rsidRDefault="008723BA" w:rsidP="00F24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8723BA" w:rsidP="00F24B56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</w:t>
      </w:r>
      <w:r w:rsidR="00D922A9" w:rsidRPr="003A75A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7. Поощрения за успехи в работе</w:t>
      </w:r>
    </w:p>
    <w:p w:rsidR="00D922A9" w:rsidRPr="003A75AE" w:rsidRDefault="00D922A9" w:rsidP="00F24B56">
      <w:pPr>
        <w:shd w:val="clear" w:color="auto" w:fill="FFFFFF"/>
        <w:spacing w:after="0"/>
        <w:ind w:left="34" w:right="1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7.1. 3а добросовестное выполнение трудовых обязанностей, успехи в обучении,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воспитании детей, продолжительный и безупречный труд, другие достижения в работе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основании ст. 191 ТК РФ применяются следующие поощрения: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before="10"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объявление благодарности,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before="5" w:after="0" w:line="274" w:lineRule="exact"/>
        <w:ind w:left="10" w:firstLine="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выдача премии, надбавки стимулирующего характера согласно Положения «О порядке и условиях распределения стимулирующего фонда о</w:t>
      </w:r>
      <w:r w:rsidR="000D3740">
        <w:rPr>
          <w:rFonts w:ascii="Times New Roman" w:hAnsi="Times New Roman" w:cs="Times New Roman"/>
          <w:color w:val="000000"/>
          <w:sz w:val="24"/>
          <w:szCs w:val="24"/>
        </w:rPr>
        <w:t>платы труда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награждение ценным подарком,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before="5"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занесение на Доску почета</w:t>
      </w:r>
    </w:p>
    <w:p w:rsidR="00D922A9" w:rsidRDefault="00D922A9" w:rsidP="00F24B56">
      <w:pPr>
        <w:shd w:val="clear" w:color="auto" w:fill="FFFFFF"/>
        <w:tabs>
          <w:tab w:val="left" w:pos="336"/>
        </w:tabs>
        <w:spacing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награждение почетной грамотой.</w:t>
      </w:r>
    </w:p>
    <w:p w:rsidR="00D922A9" w:rsidRPr="003A75AE" w:rsidRDefault="00D922A9" w:rsidP="00F24B56">
      <w:pPr>
        <w:shd w:val="clear" w:color="auto" w:fill="FFFFFF"/>
        <w:spacing w:after="0" w:line="274" w:lineRule="exact"/>
        <w:ind w:left="48" w:right="1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7.2. Поощрения объявляются в приказе, доводятся до сведения всего коллектива 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заносятся в трудовую книжку работника.</w:t>
      </w:r>
    </w:p>
    <w:p w:rsidR="00D922A9" w:rsidRPr="003A75AE" w:rsidRDefault="00D922A9" w:rsidP="00F24B56">
      <w:pPr>
        <w:shd w:val="clear" w:color="auto" w:fill="FFFFFF"/>
        <w:spacing w:after="0"/>
        <w:ind w:left="53" w:righ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7.3. За особые трудовые заслуги работники представляются в установленном порядке к </w:t>
      </w: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награждению орденами, медалями, нагрудными значками, знаками, к присвоению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почетных званий.</w:t>
      </w:r>
    </w:p>
    <w:p w:rsidR="00D922A9" w:rsidRPr="003A75AE" w:rsidRDefault="00D922A9" w:rsidP="00F24B56">
      <w:pPr>
        <w:shd w:val="clear" w:color="auto" w:fill="FFFFFF"/>
        <w:spacing w:after="0"/>
        <w:ind w:left="11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 за нарушение трудовой дисциплины</w:t>
      </w:r>
    </w:p>
    <w:p w:rsidR="00D922A9" w:rsidRPr="003A75AE" w:rsidRDefault="00D922A9" w:rsidP="00F24B56">
      <w:pPr>
        <w:shd w:val="clear" w:color="auto" w:fill="FFFFFF"/>
        <w:tabs>
          <w:tab w:val="left" w:pos="49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8.1. Нарушение трудовой дисциплины по вине работника влечет за собой применение мер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дисциплинарного или общественного воздействия, а также применение иных мер, предусмотренных действующим законодательством РФ.</w:t>
      </w:r>
    </w:p>
    <w:p w:rsidR="00D922A9" w:rsidRPr="003A75AE" w:rsidRDefault="00D922A9" w:rsidP="00F24B56">
      <w:pPr>
        <w:shd w:val="clear" w:color="auto" w:fill="FFFFFF"/>
        <w:tabs>
          <w:tab w:val="left" w:pos="49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8.2. За нарушение трудовой дисциплины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администрация</w:t>
      </w:r>
      <w:r w:rsidR="008723BA">
        <w:rPr>
          <w:rFonts w:ascii="Times New Roman" w:hAnsi="Times New Roman" w:cs="Times New Roman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применяет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следующие дисциплинарные взыскания (ст. 192 ТК РФ):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- замечание,</w:t>
      </w:r>
    </w:p>
    <w:p w:rsidR="00D922A9" w:rsidRPr="003A75AE" w:rsidRDefault="00D922A9" w:rsidP="00F24B56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>- выговор,</w:t>
      </w:r>
    </w:p>
    <w:p w:rsidR="00D922A9" w:rsidRDefault="00D922A9" w:rsidP="00F24B56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увольнение по соответствующим основаниям (ст. 81 п. 5 ТК РФ).</w:t>
      </w:r>
    </w:p>
    <w:p w:rsidR="00234C48" w:rsidRPr="003A75AE" w:rsidRDefault="00234C48" w:rsidP="00F24B56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F24B56">
      <w:pPr>
        <w:shd w:val="clear" w:color="auto" w:fill="FFFFFF"/>
        <w:tabs>
          <w:tab w:val="left" w:pos="562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8.3.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Увольнение в качестве дисциплинарного взыскания может быть применено за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систематическое неисполнение работником без уважительной причины </w:t>
      </w:r>
      <w:r w:rsidRPr="003A75AE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обязанностей, возложенных на него трудовым договором и должностными </w:t>
      </w: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обязанностями, если к работнику ранее применялись меры дисциплинарного или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общественного взыскания:</w:t>
      </w:r>
    </w:p>
    <w:p w:rsidR="00D922A9" w:rsidRPr="003A75AE" w:rsidRDefault="00D922A9" w:rsidP="00F24B56">
      <w:pPr>
        <w:shd w:val="clear" w:color="auto" w:fill="FFFFFF"/>
        <w:tabs>
          <w:tab w:val="left" w:pos="187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- за прогул - отсутствие на работе без уважительной причины более 4-х часов подряд 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течение рабочего дня (ст. 81 п. 5 ТК РФ);</w:t>
      </w:r>
    </w:p>
    <w:p w:rsidR="00D922A9" w:rsidRPr="003A75AE" w:rsidRDefault="00D922A9" w:rsidP="00F24B56">
      <w:pPr>
        <w:shd w:val="clear" w:color="auto" w:fill="FFFFFF"/>
        <w:tabs>
          <w:tab w:val="left" w:pos="250"/>
        </w:tabs>
        <w:spacing w:before="5"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оявление  на  работе  в   состоянии  алкогольного,  наркотического  опьянения (ст. 81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п. 6 ТК РФ);</w:t>
      </w:r>
    </w:p>
    <w:p w:rsidR="00D922A9" w:rsidRPr="003A75AE" w:rsidRDefault="00D922A9" w:rsidP="00F24B56">
      <w:pPr>
        <w:shd w:val="clear" w:color="auto" w:fill="FFFFFF"/>
        <w:tabs>
          <w:tab w:val="left" w:pos="3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совершение работником аморального </w:t>
      </w:r>
      <w:r w:rsidRPr="003A75AE">
        <w:rPr>
          <w:rFonts w:ascii="Times New Roman" w:hAnsi="Times New Roman" w:cs="Times New Roman"/>
          <w:color w:val="000000"/>
          <w:spacing w:val="9"/>
          <w:sz w:val="24"/>
          <w:szCs w:val="24"/>
        </w:rPr>
        <w:t>поступка, несовместимого с продолжением преподавательской работы (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81 п. 8 ТК РФ);</w:t>
      </w:r>
    </w:p>
    <w:p w:rsidR="00D922A9" w:rsidRDefault="00D922A9" w:rsidP="00F24B56">
      <w:pPr>
        <w:shd w:val="clear" w:color="auto" w:fill="FFFFFF"/>
        <w:tabs>
          <w:tab w:val="left" w:pos="21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з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а совершение по месту работы хищения (в том числе мелкого) чужого имущества,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умышленного его уничтожения или повреждения (ст. 81 п. 5г ТК РФ).</w:t>
      </w:r>
    </w:p>
    <w:p w:rsidR="00234C48" w:rsidRPr="003A75AE" w:rsidRDefault="00234C48" w:rsidP="00F24B56">
      <w:pPr>
        <w:shd w:val="clear" w:color="auto" w:fill="FFFFFF"/>
        <w:tabs>
          <w:tab w:val="left" w:pos="21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22A9" w:rsidRDefault="00D922A9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8.4.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До применения </w:t>
      </w:r>
      <w:r w:rsidR="000D374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дисциплинарного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>взыскания</w:t>
      </w:r>
      <w:r w:rsidR="000D374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работодатель должен затребовать от работника письменное объяснение. Если по истечении двух дне указанное объяснение работником не предоставлено, то составляется соответствующий акт.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0D3740" w:rsidRDefault="000D3740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Не предоставление работником объяснения не являются препятствием для применения дисциплинарного взыскания.</w:t>
      </w:r>
    </w:p>
    <w:p w:rsidR="000D3740" w:rsidRDefault="000D3740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Дисциплинарное взыскание применяется не позднее одного месяца со дня обнаруж</w:t>
      </w:r>
      <w:r w:rsidR="002363F4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ния проступка, не считая времени болезни работника, пребывания его в отпуске, а также врем</w:t>
      </w:r>
      <w:r w:rsidR="002363F4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ни, необходимого на учет мнения представительного органа р</w:t>
      </w:r>
      <w:r w:rsidR="002363F4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ботников.</w:t>
      </w:r>
    </w:p>
    <w:p w:rsidR="000D3740" w:rsidRDefault="000D3740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Дисциплинарное взыскание не может быть применено позднее шести месяцев со д</w:t>
      </w:r>
      <w:r w:rsidR="002363F4">
        <w:rPr>
          <w:rFonts w:ascii="Times New Roman" w:hAnsi="Times New Roman" w:cs="Times New Roman"/>
          <w:color w:val="000000"/>
          <w:spacing w:val="7"/>
          <w:sz w:val="24"/>
          <w:szCs w:val="24"/>
        </w:rPr>
        <w:t>ня совершения проступка, а 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2363F4" w:rsidRDefault="002363F4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2363F4" w:rsidRPr="003A75AE" w:rsidRDefault="002363F4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D922A9" w:rsidRPr="003A75AE" w:rsidRDefault="00423CB1" w:rsidP="00F24B56">
      <w:pPr>
        <w:shd w:val="clear" w:color="auto" w:fill="FFFFFF"/>
        <w:tabs>
          <w:tab w:val="left" w:pos="48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     </w:t>
      </w:r>
      <w:r w:rsidR="00D922A9"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922A9"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Дисциплинарное взыскание </w:t>
      </w:r>
      <w:r w:rsidR="002363F4">
        <w:rPr>
          <w:rFonts w:ascii="Times New Roman" w:hAnsi="Times New Roman" w:cs="Times New Roman"/>
          <w:color w:val="000000"/>
          <w:spacing w:val="2"/>
          <w:sz w:val="24"/>
          <w:szCs w:val="24"/>
        </w:rPr>
        <w:t>может быть обжаловано работник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2363F4">
        <w:rPr>
          <w:rFonts w:ascii="Times New Roman" w:hAnsi="Times New Roman" w:cs="Times New Roman"/>
          <w:color w:val="000000"/>
          <w:spacing w:val="2"/>
          <w:sz w:val="24"/>
          <w:szCs w:val="24"/>
        </w:rPr>
        <w:t>м в государственную инспекцию труда и (или) органы по рассмотрению индивидуальных трудовых споров.</w:t>
      </w:r>
      <w:r w:rsidR="00D922A9"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D922A9" w:rsidRPr="003A75AE" w:rsidRDefault="00D922A9" w:rsidP="00F24B56">
      <w:pPr>
        <w:shd w:val="clear" w:color="auto" w:fill="FFFFFF"/>
        <w:tabs>
          <w:tab w:val="left" w:pos="485"/>
        </w:tabs>
        <w:spacing w:before="5"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8.7. 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D922A9" w:rsidRPr="003A75AE" w:rsidRDefault="00D922A9" w:rsidP="00F24B56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8.8. Если в течение года со дня наложения дисциплинарного взыскания работник не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будет подвергнут новому дисциплинарному взысканию, то он считается не имеющим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дисциплинарного взыскания (ст. 194 ТК РФ).</w:t>
      </w:r>
    </w:p>
    <w:p w:rsidR="00D922A9" w:rsidRPr="003A75AE" w:rsidRDefault="00D922A9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Default="00D922A9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423CB1" w:rsidRDefault="00423CB1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423CB1" w:rsidRDefault="00423CB1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F24B56" w:rsidRDefault="00F24B56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F24B56" w:rsidRDefault="00F24B56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bookmarkStart w:id="1" w:name="_GoBack"/>
      <w:bookmarkEnd w:id="1"/>
    </w:p>
    <w:p w:rsidR="00423CB1" w:rsidRDefault="00423CB1" w:rsidP="0079612F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right"/>
        <w:rPr>
          <w:rFonts w:ascii="Times New Roman" w:hAnsi="Times New Roman" w:cs="Times New Roman"/>
          <w:color w:val="FF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FF0000"/>
          <w:spacing w:val="1"/>
          <w:sz w:val="24"/>
          <w:szCs w:val="24"/>
        </w:rPr>
        <w:lastRenderedPageBreak/>
        <w:t xml:space="preserve">                                                                                   Приложение №7</w:t>
      </w: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righ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                                                                   к коллективному договору</w:t>
      </w: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ПЕРЕЧЕНЬ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423CB1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должностей работников МБОУ ДО</w:t>
      </w:r>
      <w:r w:rsidR="00D922A9"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«ДЮСШ»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 ненормированным рабочим днем и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продолжительностью дополнительного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оплачиваемого отпуска ( в рабочих днях)</w:t>
      </w: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E867E6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1. Директор                                                                            </w:t>
      </w:r>
      <w:r w:rsidR="002454EB">
        <w:rPr>
          <w:rFonts w:ascii="Times New Roman" w:hAnsi="Times New Roman" w:cs="Times New Roman"/>
          <w:color w:val="000000"/>
          <w:spacing w:val="1"/>
          <w:sz w:val="24"/>
          <w:szCs w:val="24"/>
        </w:rPr>
        <w:t>- 8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дней</w:t>
      </w:r>
    </w:p>
    <w:p w:rsidR="00D922A9" w:rsidRPr="003A75AE" w:rsidRDefault="00D922A9" w:rsidP="00CD4C14">
      <w:pPr>
        <w:shd w:val="clear" w:color="auto" w:fill="FFFFFF"/>
        <w:tabs>
          <w:tab w:val="left" w:pos="709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2. Заместитель директора по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УВР (методист)                                                                      </w:t>
      </w:r>
      <w:r w:rsidR="002454EB">
        <w:rPr>
          <w:rFonts w:ascii="Times New Roman" w:hAnsi="Times New Roman" w:cs="Times New Roman"/>
          <w:color w:val="000000"/>
          <w:spacing w:val="1"/>
          <w:sz w:val="24"/>
          <w:szCs w:val="24"/>
        </w:rPr>
        <w:t>- 7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дня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3. Заместитель директора по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административно-хозяйственной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работе (завхоз)                                                                      </w:t>
      </w:r>
      <w:r w:rsidR="002454EB">
        <w:rPr>
          <w:rFonts w:ascii="Times New Roman" w:hAnsi="Times New Roman" w:cs="Times New Roman"/>
          <w:color w:val="000000"/>
          <w:spacing w:val="1"/>
          <w:sz w:val="24"/>
          <w:szCs w:val="24"/>
        </w:rPr>
        <w:t>-  7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дня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4. Тренер-преподаватель                                                     </w:t>
      </w:r>
      <w:r w:rsidR="002454EB">
        <w:rPr>
          <w:rFonts w:ascii="Times New Roman" w:hAnsi="Times New Roman" w:cs="Times New Roman"/>
          <w:color w:val="000000"/>
          <w:spacing w:val="1"/>
          <w:sz w:val="24"/>
          <w:szCs w:val="24"/>
        </w:rPr>
        <w:t>-   7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дня</w:t>
      </w:r>
    </w:p>
    <w:p w:rsidR="00D922A9" w:rsidRPr="003A75AE" w:rsidRDefault="00D922A9" w:rsidP="00CD4C14">
      <w:pPr>
        <w:shd w:val="clear" w:color="auto" w:fill="FFFFFF"/>
        <w:tabs>
          <w:tab w:val="left" w:pos="485"/>
        </w:tabs>
        <w:spacing w:line="274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5. Водитель автомобиля                                                      </w:t>
      </w:r>
      <w:r w:rsidR="002454EB">
        <w:rPr>
          <w:rFonts w:ascii="Times New Roman" w:hAnsi="Times New Roman" w:cs="Times New Roman"/>
          <w:color w:val="000000"/>
          <w:spacing w:val="1"/>
          <w:sz w:val="24"/>
          <w:szCs w:val="24"/>
        </w:rPr>
        <w:t>-   7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дня</w:t>
      </w:r>
    </w:p>
    <w:p w:rsidR="00D922A9" w:rsidRPr="003A75AE" w:rsidRDefault="00D922A9" w:rsidP="00CC6F2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CC6F2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CC6F2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CC6F2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CC6F2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CC6F20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8F23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922A9" w:rsidRPr="003A75AE" w:rsidRDefault="00D922A9" w:rsidP="00CD4C14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  <w:sectPr w:rsidR="00D922A9" w:rsidRPr="003A75AE" w:rsidSect="003E7354">
          <w:pgSz w:w="11906" w:h="16838"/>
          <w:pgMar w:top="1134" w:right="991" w:bottom="709" w:left="1560" w:header="708" w:footer="708" w:gutter="0"/>
          <w:cols w:space="708"/>
          <w:docGrid w:linePitch="360"/>
        </w:sectPr>
      </w:pPr>
    </w:p>
    <w:p w:rsidR="00D922A9" w:rsidRPr="003A75AE" w:rsidRDefault="00D922A9" w:rsidP="00CD4C14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№8</w:t>
      </w:r>
    </w:p>
    <w:p w:rsidR="00D922A9" w:rsidRPr="003A75AE" w:rsidRDefault="00D922A9" w:rsidP="00CD4C14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>к коллективному договору</w:t>
      </w:r>
    </w:p>
    <w:p w:rsidR="00D922A9" w:rsidRPr="003A75AE" w:rsidRDefault="00D922A9" w:rsidP="00CD4C14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922A9" w:rsidRPr="003A75AE" w:rsidRDefault="00D922A9" w:rsidP="008F23E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Соглашение по охране труда.</w:t>
      </w:r>
    </w:p>
    <w:p w:rsidR="00D922A9" w:rsidRPr="003A75AE" w:rsidRDefault="00D922A9" w:rsidP="008F23E4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D922A9" w:rsidRPr="003A75AE" w:rsidRDefault="00D922A9" w:rsidP="008F23E4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Данное Соглашение по охране труда - правовая форма планирования и проведения мероприятий по охране труда в МБОУ ДОД                                             « ДЮСШ» </w:t>
      </w:r>
    </w:p>
    <w:p w:rsidR="00D922A9" w:rsidRPr="003A75AE" w:rsidRDefault="00D922A9" w:rsidP="008F23E4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</w:t>
      </w:r>
    </w:p>
    <w:p w:rsidR="00D922A9" w:rsidRPr="003A75AE" w:rsidRDefault="00D922A9" w:rsidP="008F23E4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Данное Соглашение вступает в силу с момента его подписания представителем работодателя и действует в течение года, внесение изменений и дополнений в соглашение производится по согласованию с профкомом, при его отсутствии собранием коллектива </w:t>
      </w:r>
    </w:p>
    <w:p w:rsidR="00D922A9" w:rsidRPr="003A75AE" w:rsidRDefault="00D922A9" w:rsidP="008F23E4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Контроль выполнения Соглашения осуществляется непосредственно директором МБОУ ДОД «ДЮСШ». При осуществлении контроля администрация обязана предоставить полномочному представителю  всю необходимую для этого имеющуюся информацию.</w:t>
      </w:r>
    </w:p>
    <w:p w:rsidR="00D922A9" w:rsidRPr="003A75AE" w:rsidRDefault="00D922A9" w:rsidP="008F23E4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 соглашения по охране труда.</w:t>
      </w:r>
    </w:p>
    <w:p w:rsidR="00D922A9" w:rsidRPr="008F23E4" w:rsidRDefault="00D922A9" w:rsidP="008F23E4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Директор МБОУ ДОД «ДЮСШ»  обязуется в указанные в Соглашении сроки п</w:t>
      </w:r>
      <w:r w:rsidR="008F23E4">
        <w:rPr>
          <w:rFonts w:ascii="Times New Roman" w:hAnsi="Times New Roman" w:cs="Times New Roman"/>
          <w:sz w:val="24"/>
          <w:szCs w:val="24"/>
        </w:rPr>
        <w:t xml:space="preserve">ровести следующие мероприятия: </w:t>
      </w:r>
    </w:p>
    <w:tbl>
      <w:tblPr>
        <w:tblpPr w:leftFromText="180" w:rightFromText="180" w:vertAnchor="text" w:horzAnchor="margin" w:tblpXSpec="center" w:tblpY="382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890"/>
        <w:gridCol w:w="669"/>
        <w:gridCol w:w="1134"/>
        <w:gridCol w:w="1985"/>
        <w:gridCol w:w="1417"/>
        <w:gridCol w:w="992"/>
        <w:gridCol w:w="1134"/>
        <w:gridCol w:w="1458"/>
        <w:gridCol w:w="992"/>
      </w:tblGrid>
      <w:tr w:rsidR="00D922A9" w:rsidRPr="003A75AE" w:rsidTr="00234C48">
        <w:trPr>
          <w:trHeight w:hRule="exact" w:val="711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Единица учёта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Стоимость (тыс. руб.)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Ожидаемая социальная активность</w:t>
            </w:r>
          </w:p>
        </w:tc>
      </w:tr>
      <w:tr w:rsidR="00D922A9" w:rsidRPr="003A75AE" w:rsidTr="00234C48">
        <w:trPr>
          <w:trHeight w:hRule="exact" w:val="1843"/>
        </w:trPr>
        <w:tc>
          <w:tcPr>
            <w:tcW w:w="48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работающих, которым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улучшены условия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работающих,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освобождены от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тяжелого</w:t>
            </w:r>
          </w:p>
          <w:p w:rsidR="00D922A9" w:rsidRPr="003A75AE" w:rsidRDefault="00D922A9" w:rsidP="00BD2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физического труда</w:t>
            </w:r>
          </w:p>
        </w:tc>
      </w:tr>
      <w:tr w:rsidR="00D922A9" w:rsidRPr="003A75AE" w:rsidTr="008F23E4">
        <w:trPr>
          <w:trHeight w:hRule="exact" w:val="436"/>
        </w:trPr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 т.ч. женщин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 т.ч. женщин</w:t>
            </w:r>
          </w:p>
        </w:tc>
      </w:tr>
      <w:tr w:rsidR="00D922A9" w:rsidRPr="003A75AE" w:rsidTr="00234C48">
        <w:trPr>
          <w:trHeight w:hRule="exact" w:val="34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922A9" w:rsidRPr="003A75AE" w:rsidTr="00234C48">
        <w:trPr>
          <w:trHeight w:hRule="exact" w:val="39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мероприятия:</w:t>
            </w:r>
          </w:p>
        </w:tc>
        <w:tc>
          <w:tcPr>
            <w:tcW w:w="106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3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1.1. Аттестация рабочих мест по условиям труда в соответствии с Положением о порядке проведения  аттестации  рабочих  мест  по условиям  труда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3A75AE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Т.Д. Вишня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27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Обучение и проверка знаний по охране труда в соответствии с постановлением Минтруда России и Минобразования России от 13.01.2003 №1/29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с работниками вновь принятыми на работу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00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1.3. Разработка, утверждение и размножение инструкций по охране труда, отдельно по видам работ и отдельно по профессиям МБОУ ДОД» ДЮСШ»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13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1.4. Обеспечение журналами регистрации инструктажа вводного и на рабочем месте по утвержденным МинТруда  РФ образца.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0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1.5. Обеспечение законодательными и иными нормативно-правовыми актами по охране труда и пожарной безопасности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07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1.6. Проведение общего технического осмотра зданий и других сооружений на соответствие безопасной эксплуатации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94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1.7. Организация комиссии по охране труда на паритетной основе с полномочным представителем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57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Приобретение чистой питьевой воды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57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Лечебно-профилактические и санитарно-бытовые мероприятия</w:t>
            </w:r>
          </w:p>
        </w:tc>
        <w:tc>
          <w:tcPr>
            <w:tcW w:w="106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57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2.1. Периодические медицинские осмотры работников МБОУ ДОД «ДЮСШ» на допуск  к  профессии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28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 2.2.  Обеспечение работников МБОУ ДОД «ДЮСШ» аптечками первой медицинской  помощи в соответствии с рекомендациями Минздрава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57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Мероприятия по обеспечению средствами индивидуальной защиты</w:t>
            </w:r>
          </w:p>
        </w:tc>
        <w:tc>
          <w:tcPr>
            <w:tcW w:w="106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Выдача специальной одежды, обуви и других средств индивидуальной защиты в соответствии с типовыми отраслевыми нормами, утвержденными Постановлениями Минтруда РФ 1997-2001г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нормам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28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3.2. Обеспечение работников мылом, смывающими обезвреживающими средствами в соответствии с утвержденными нормами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нормам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26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Мероприятия по пожарной безопасности</w:t>
            </w:r>
          </w:p>
        </w:tc>
        <w:tc>
          <w:tcPr>
            <w:tcW w:w="106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57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4.1. Разработка, утверждение по согласованию с профкомом  инструкций о мерах пожарной безопасности в соответствии с требованиями ГОСТ 12.07.2004 г. и на основе правил пожарной безопасности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55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4.2. Обеспечение журналами регистрации вводного противопожарного инструктажа, журналами регистрации противопожарного инструктажа на рабочем месте, а также журналом учёта первичных средств пожаротушения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12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4.3. Разработка и обеспечение учреждения инструкцией и планом-схемой эвакуации людей на случай возникновения пожара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 2010 году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8F23E4">
        <w:trPr>
          <w:trHeight w:hRule="exact" w:val="84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4.4. Укомплектование спортивных сооружений средствами пожаротушения.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12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4.5. Обеспечение спортивных сооружений ОУ первичными средствами пожаротушения (песок, огнетушители и др.)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157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 Организация обучения работающих и обучающихся в ОУ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43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sz w:val="24"/>
                <w:szCs w:val="24"/>
              </w:rPr>
              <w:t>5. Улучшение условий труда:</w:t>
            </w:r>
          </w:p>
        </w:tc>
        <w:tc>
          <w:tcPr>
            <w:tcW w:w="106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55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5.1. Замена устаревших системных блоков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2A9" w:rsidRPr="003A75AE" w:rsidTr="00234C48">
        <w:trPr>
          <w:trHeight w:hRule="exact" w:val="330"/>
        </w:trPr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A9" w:rsidRPr="003A75AE" w:rsidRDefault="00D922A9" w:rsidP="00BD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22A9" w:rsidRPr="003A75AE" w:rsidRDefault="00D922A9" w:rsidP="00CD4C14">
      <w:pPr>
        <w:shd w:val="clear" w:color="auto" w:fill="FFFFFF"/>
        <w:spacing w:line="331" w:lineRule="exact"/>
        <w:jc w:val="center"/>
        <w:rPr>
          <w:rFonts w:ascii="Times New Roman" w:hAnsi="Times New Roman" w:cs="Times New Roman"/>
          <w:spacing w:val="-15"/>
          <w:sz w:val="24"/>
          <w:szCs w:val="24"/>
        </w:rPr>
      </w:pPr>
    </w:p>
    <w:p w:rsidR="00D922A9" w:rsidRPr="003A75AE" w:rsidRDefault="00D922A9" w:rsidP="00793EC0">
      <w:pPr>
        <w:shd w:val="clear" w:color="auto" w:fill="FFFFFF"/>
        <w:tabs>
          <w:tab w:val="left" w:pos="628"/>
          <w:tab w:val="center" w:pos="7285"/>
        </w:tabs>
        <w:spacing w:line="331" w:lineRule="exact"/>
        <w:rPr>
          <w:rFonts w:ascii="Times New Roman" w:hAnsi="Times New Roman" w:cs="Times New Roman"/>
          <w:spacing w:val="-15"/>
          <w:sz w:val="24"/>
          <w:szCs w:val="24"/>
        </w:rPr>
        <w:sectPr w:rsidR="00D922A9" w:rsidRPr="003A75AE" w:rsidSect="003A75AE">
          <w:pgSz w:w="16838" w:h="11906" w:orient="landscape"/>
          <w:pgMar w:top="426" w:right="849" w:bottom="851" w:left="1701" w:header="709" w:footer="709" w:gutter="0"/>
          <w:cols w:space="708"/>
          <w:docGrid w:linePitch="360"/>
        </w:sectPr>
      </w:pPr>
      <w:r w:rsidRPr="003A75AE">
        <w:rPr>
          <w:rFonts w:ascii="Times New Roman" w:hAnsi="Times New Roman" w:cs="Times New Roman"/>
          <w:spacing w:val="-15"/>
          <w:sz w:val="24"/>
          <w:szCs w:val="24"/>
        </w:rPr>
        <w:tab/>
        <w:t>Составил:  Т.Д. Вишня – ответственный за охрану труда</w:t>
      </w:r>
    </w:p>
    <w:p w:rsidR="00D922A9" w:rsidRPr="003A75AE" w:rsidRDefault="00D922A9" w:rsidP="00CD4C14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sub_999104"/>
      <w:r w:rsidRPr="003A75AE">
        <w:rPr>
          <w:rFonts w:ascii="Times New Roman" w:hAnsi="Times New Roman" w:cs="Times New Roman"/>
          <w:color w:val="FF0000"/>
          <w:sz w:val="24"/>
          <w:szCs w:val="24"/>
        </w:rPr>
        <w:lastRenderedPageBreak/>
        <w:t>Приложение №9</w:t>
      </w:r>
    </w:p>
    <w:p w:rsidR="00D922A9" w:rsidRPr="003A75AE" w:rsidRDefault="00D922A9" w:rsidP="00CD4C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к коллективному договору</w:t>
      </w:r>
    </w:p>
    <w:p w:rsidR="00D922A9" w:rsidRPr="003A75AE" w:rsidRDefault="00D922A9" w:rsidP="00CD4C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CD4C1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922A9" w:rsidRPr="003A75AE" w:rsidRDefault="00D922A9" w:rsidP="00CD4C1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О предоставлении материа</w:t>
      </w:r>
      <w:r w:rsidR="00423CB1">
        <w:rPr>
          <w:rFonts w:ascii="Times New Roman" w:hAnsi="Times New Roman" w:cs="Times New Roman"/>
          <w:b/>
          <w:bCs/>
          <w:sz w:val="24"/>
          <w:szCs w:val="24"/>
        </w:rPr>
        <w:t>льной помощи работникам МБОУ ДО</w:t>
      </w:r>
      <w:r w:rsidRPr="003A75AE">
        <w:rPr>
          <w:rFonts w:ascii="Times New Roman" w:hAnsi="Times New Roman" w:cs="Times New Roman"/>
          <w:b/>
          <w:bCs/>
          <w:sz w:val="24"/>
          <w:szCs w:val="24"/>
        </w:rPr>
        <w:t xml:space="preserve"> «ДЮСШ»</w:t>
      </w:r>
    </w:p>
    <w:p w:rsidR="00D922A9" w:rsidRPr="003A75AE" w:rsidRDefault="00D922A9" w:rsidP="00CD4C14">
      <w:pPr>
        <w:pStyle w:val="a7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22A9" w:rsidRPr="003A75AE" w:rsidRDefault="00D922A9" w:rsidP="00CD4C14">
      <w:pPr>
        <w:pStyle w:val="a7"/>
        <w:numPr>
          <w:ilvl w:val="0"/>
          <w:numId w:val="29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D922A9" w:rsidRPr="003A75AE" w:rsidRDefault="00D922A9" w:rsidP="00CD4C14">
      <w:pPr>
        <w:pStyle w:val="a7"/>
        <w:numPr>
          <w:ilvl w:val="1"/>
          <w:numId w:val="29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вводится с целью оказания единовременной материа</w:t>
      </w:r>
      <w:r w:rsidR="00423CB1">
        <w:rPr>
          <w:rFonts w:ascii="Times New Roman" w:hAnsi="Times New Roman" w:cs="Times New Roman"/>
          <w:color w:val="000000"/>
          <w:sz w:val="24"/>
          <w:szCs w:val="24"/>
        </w:rPr>
        <w:t>льной помощи работникам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«ДЮСШ», оказавшихся в сложной жизненной ситуации.</w:t>
      </w:r>
    </w:p>
    <w:p w:rsidR="00D922A9" w:rsidRPr="003A75AE" w:rsidRDefault="00D922A9" w:rsidP="00CD4C14">
      <w:pPr>
        <w:pStyle w:val="a7"/>
        <w:numPr>
          <w:ilvl w:val="0"/>
          <w:numId w:val="29"/>
        </w:numPr>
        <w:autoSpaceDE w:val="0"/>
        <w:autoSpaceDN w:val="0"/>
        <w:adjustRightInd w:val="0"/>
        <w:ind w:left="0"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УСЛОВИЯ ОКАЗАНИЯ ПОМОЩИ</w:t>
      </w:r>
    </w:p>
    <w:p w:rsidR="00D922A9" w:rsidRPr="003A75AE" w:rsidRDefault="00D922A9" w:rsidP="00CD4C14">
      <w:pPr>
        <w:pStyle w:val="a7"/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2.1 Материальная помощь всем работникам</w:t>
      </w:r>
      <w:r w:rsidR="00423CB1">
        <w:rPr>
          <w:rFonts w:ascii="Times New Roman" w:hAnsi="Times New Roman" w:cs="Times New Roman"/>
          <w:color w:val="000000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«ДЮСШ», выделяется в случаях: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увольнение в связи с уходом на пенсию по стажу;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увольнению по состоянию здоровья;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в связи с юбилейной датой (50,60 лет и т.д.)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смерти близких родственников;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длительной болезни на лечение;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поездкой на лечение (операцию);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в связи с несчастным случаем, стихийным бедствием;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трудное материальное положение;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в связи с рождением ребенка;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в связи со свадьбой работника</w:t>
      </w:r>
    </w:p>
    <w:p w:rsidR="00D922A9" w:rsidRPr="003A75AE" w:rsidRDefault="00D922A9" w:rsidP="00CD4C14">
      <w:pPr>
        <w:pStyle w:val="a7"/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2.2 Порядок распределения фонда экономии заработной платы: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распределение экономии заработной платы производится руководителем учреждения на основании письменного заявления работника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размер выплат оформляется приказом руководителя учреждения и доводится до сведения работников;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размер выплат устанавливается в абсолютных размерах;</w:t>
      </w:r>
    </w:p>
    <w:p w:rsidR="00D922A9" w:rsidRPr="003A75AE" w:rsidRDefault="00D922A9" w:rsidP="00CD4C1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размеры выплат составляют до двух должностных окладов и выплачивается один раз в течение года.</w:t>
      </w:r>
    </w:p>
    <w:p w:rsidR="00D922A9" w:rsidRPr="003A75AE" w:rsidRDefault="00D922A9" w:rsidP="00CD4C14">
      <w:pPr>
        <w:pStyle w:val="a7"/>
        <w:numPr>
          <w:ilvl w:val="0"/>
          <w:numId w:val="29"/>
        </w:numPr>
        <w:autoSpaceDE w:val="0"/>
        <w:autoSpaceDN w:val="0"/>
        <w:adjustRightInd w:val="0"/>
        <w:ind w:left="0"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ЗАКЛЮЧИТЕЛЬНЫЕ ПОЛОЖЕНИЯ</w:t>
      </w:r>
    </w:p>
    <w:p w:rsidR="00D922A9" w:rsidRPr="003A75AE" w:rsidRDefault="00D922A9" w:rsidP="00CD4C14">
      <w:pPr>
        <w:pStyle w:val="a7"/>
        <w:numPr>
          <w:ilvl w:val="1"/>
          <w:numId w:val="29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Решение о материальном стимулировании по любым основаниям могут быть приняты только в пределах размера стимулирующей части фонда оплаты труда учреждения, принятого на текущий финансовый год. На цели материального стимулирования не допускается использование средств, направленных на укрепление материально-технической базы и базовую часть фонда оплаты труда.</w:t>
      </w:r>
    </w:p>
    <w:p w:rsidR="00D922A9" w:rsidRPr="003A75AE" w:rsidRDefault="00D922A9" w:rsidP="00CD4C14">
      <w:pPr>
        <w:pStyle w:val="a7"/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Материальная помощь не является составной частью заработной платы работника</w:t>
      </w:r>
    </w:p>
    <w:p w:rsidR="00D922A9" w:rsidRPr="003A75AE" w:rsidRDefault="00D922A9" w:rsidP="004E29B8">
      <w:pPr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D922A9" w:rsidRPr="003A75AE" w:rsidRDefault="00D922A9" w:rsidP="004E29B8">
      <w:pPr>
        <w:rPr>
          <w:rFonts w:ascii="Times New Roman" w:hAnsi="Times New Roman" w:cs="Times New Roman"/>
          <w:sz w:val="24"/>
          <w:szCs w:val="24"/>
        </w:rPr>
      </w:pPr>
    </w:p>
    <w:bookmarkEnd w:id="2"/>
    <w:p w:rsidR="00D922A9" w:rsidRPr="003A75AE" w:rsidRDefault="00D922A9" w:rsidP="009A04B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75A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</w:p>
    <w:p w:rsidR="00D922A9" w:rsidRPr="003A75AE" w:rsidRDefault="00D922A9" w:rsidP="009A04B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22A9" w:rsidRPr="003A75AE" w:rsidRDefault="00D922A9" w:rsidP="0091164B">
      <w:pPr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A75AE">
        <w:rPr>
          <w:rFonts w:ascii="Times New Roman" w:hAnsi="Times New Roman" w:cs="Times New Roman"/>
          <w:color w:val="FF0000"/>
          <w:sz w:val="24"/>
          <w:szCs w:val="24"/>
        </w:rPr>
        <w:t xml:space="preserve"> Приложение № 10</w:t>
      </w:r>
    </w:p>
    <w:p w:rsidR="00D922A9" w:rsidRPr="003A75AE" w:rsidRDefault="00D922A9" w:rsidP="00CC6F20">
      <w:pPr>
        <w:jc w:val="right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  коллективному договору </w:t>
      </w:r>
    </w:p>
    <w:p w:rsidR="00D922A9" w:rsidRPr="003A75AE" w:rsidRDefault="00D922A9" w:rsidP="00B61E5D">
      <w:pPr>
        <w:rPr>
          <w:rFonts w:ascii="Times New Roman" w:hAnsi="Times New Roman" w:cs="Times New Roman"/>
          <w:sz w:val="24"/>
          <w:szCs w:val="24"/>
        </w:rPr>
      </w:pPr>
    </w:p>
    <w:p w:rsidR="00D922A9" w:rsidRPr="003A75AE" w:rsidRDefault="00D922A9" w:rsidP="00D156C3">
      <w:pPr>
        <w:tabs>
          <w:tab w:val="left" w:pos="180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Перечень норм </w:t>
      </w:r>
    </w:p>
    <w:p w:rsidR="00D922A9" w:rsidRPr="003A75AE" w:rsidRDefault="00D922A9" w:rsidP="00D156C3">
      <w:pPr>
        <w:tabs>
          <w:tab w:val="left" w:pos="180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бесплатной выдачи специальной одежды, специальной обуви и других средств индивидуальной защиты </w:t>
      </w:r>
      <w:r w:rsidRPr="003A75AE">
        <w:rPr>
          <w:rFonts w:ascii="Times New Roman" w:hAnsi="Times New Roman" w:cs="Times New Roman"/>
          <w:color w:val="7030A0"/>
          <w:sz w:val="24"/>
          <w:szCs w:val="24"/>
        </w:rPr>
        <w:t>(Приказ Минздравсоразвития № 541н от 01.10.2008г)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700"/>
        <w:gridCol w:w="4459"/>
        <w:gridCol w:w="1601"/>
      </w:tblGrid>
      <w:tr w:rsidR="00D922A9" w:rsidRPr="003A75AE">
        <w:tc>
          <w:tcPr>
            <w:tcW w:w="810" w:type="dxa"/>
          </w:tcPr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0" w:type="dxa"/>
          </w:tcPr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Профессия или должность</w:t>
            </w:r>
          </w:p>
        </w:tc>
        <w:tc>
          <w:tcPr>
            <w:tcW w:w="4460" w:type="dxa"/>
          </w:tcPr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Номенклатура  средств индивидуальной защиты</w:t>
            </w:r>
          </w:p>
        </w:tc>
        <w:tc>
          <w:tcPr>
            <w:tcW w:w="1601" w:type="dxa"/>
          </w:tcPr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Норма выдачи </w:t>
            </w:r>
          </w:p>
        </w:tc>
      </w:tr>
      <w:tr w:rsidR="00D922A9" w:rsidRPr="003A75AE">
        <w:tc>
          <w:tcPr>
            <w:tcW w:w="810" w:type="dxa"/>
          </w:tcPr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0" w:type="dxa"/>
          </w:tcPr>
          <w:p w:rsidR="00D922A9" w:rsidRPr="003A75AE" w:rsidRDefault="00D922A9" w:rsidP="00D1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4460" w:type="dxa"/>
          </w:tcPr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Халат хлопчатобумажный или халат из смешанных тканей 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 или перчатки с полимерным покрытием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При мытье полов и мытье мест общего пользования дополнительно: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</w:tc>
        <w:tc>
          <w:tcPr>
            <w:tcW w:w="1601" w:type="dxa"/>
          </w:tcPr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D922A9" w:rsidRPr="003A75AE">
        <w:tc>
          <w:tcPr>
            <w:tcW w:w="0" w:type="auto"/>
            <w:vAlign w:val="center"/>
          </w:tcPr>
          <w:p w:rsidR="00D922A9" w:rsidRPr="003A75AE" w:rsidRDefault="00D922A9" w:rsidP="0065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0" w:type="dxa"/>
          </w:tcPr>
          <w:p w:rsidR="00D922A9" w:rsidRPr="003A75AE" w:rsidRDefault="00D922A9" w:rsidP="00D156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4460" w:type="dxa"/>
          </w:tcPr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Халат или костюм хлопчатобумажный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Фартук   хлопчатобумажный   с нагрудником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Рукавицы  комбинированные или перчатки с полимерным покрытием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Плащ  непромокаемый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Зимой  дополнительно: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Куртка  на утепляющей подкладке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Валенки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Галоши на валенки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на 3 года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22A9" w:rsidRPr="003A75AE" w:rsidRDefault="00D922A9" w:rsidP="00D15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5AE">
              <w:rPr>
                <w:rFonts w:ascii="Times New Roman" w:hAnsi="Times New Roman" w:cs="Times New Roman"/>
                <w:sz w:val="24"/>
                <w:szCs w:val="24"/>
              </w:rPr>
              <w:t>1 пара на 2 года</w:t>
            </w:r>
          </w:p>
        </w:tc>
      </w:tr>
    </w:tbl>
    <w:p w:rsidR="00D922A9" w:rsidRDefault="00D922A9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Default="003E7354" w:rsidP="00CD4C14">
      <w:pPr>
        <w:rPr>
          <w:rFonts w:ascii="Times New Roman" w:hAnsi="Times New Roman" w:cs="Times New Roman"/>
          <w:sz w:val="24"/>
          <w:szCs w:val="24"/>
        </w:rPr>
      </w:pPr>
    </w:p>
    <w:p w:rsidR="003E7354" w:rsidRPr="003A75AE" w:rsidRDefault="00F24B56" w:rsidP="00CD4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62065" cy="9562465"/>
            <wp:effectExtent l="0" t="0" r="635" b="635"/>
            <wp:docPr id="16" name="Рисунок 16" descr="Сканировать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нировать10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956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354" w:rsidRPr="003A75AE" w:rsidSect="003A75AE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22F42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8014E9B"/>
    <w:multiLevelType w:val="singleLevel"/>
    <w:tmpl w:val="AB92830E"/>
    <w:lvl w:ilvl="0">
      <w:start w:val="12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0">
    <w:nsid w:val="0E6B5538"/>
    <w:multiLevelType w:val="hybridMultilevel"/>
    <w:tmpl w:val="1730E2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26E437D"/>
    <w:multiLevelType w:val="singleLevel"/>
    <w:tmpl w:val="92F8A13A"/>
    <w:lvl w:ilvl="0">
      <w:start w:val="7"/>
      <w:numFmt w:val="decimal"/>
      <w:lvlText w:val="3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186512EC"/>
    <w:multiLevelType w:val="singleLevel"/>
    <w:tmpl w:val="371C7B50"/>
    <w:lvl w:ilvl="0">
      <w:start w:val="2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3">
    <w:nsid w:val="1B2D461D"/>
    <w:multiLevelType w:val="singleLevel"/>
    <w:tmpl w:val="FFDC2F18"/>
    <w:lvl w:ilvl="0">
      <w:start w:val="1"/>
      <w:numFmt w:val="decimal"/>
      <w:lvlText w:val="8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4">
    <w:nsid w:val="220F4C44"/>
    <w:multiLevelType w:val="singleLevel"/>
    <w:tmpl w:val="A4CCAC96"/>
    <w:lvl w:ilvl="0">
      <w:start w:val="10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5">
    <w:nsid w:val="2CD534FE"/>
    <w:multiLevelType w:val="multilevel"/>
    <w:tmpl w:val="5AE440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1074"/>
        </w:tabs>
        <w:ind w:left="1074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2148"/>
        </w:tabs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36"/>
        </w:tabs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50"/>
        </w:tabs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38"/>
        </w:tabs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52"/>
        </w:tabs>
        <w:ind w:left="7152" w:hanging="1440"/>
      </w:pPr>
      <w:rPr>
        <w:rFonts w:cs="Times New Roman" w:hint="default"/>
      </w:rPr>
    </w:lvl>
  </w:abstractNum>
  <w:abstractNum w:abstractNumId="16">
    <w:nsid w:val="2F1F65AF"/>
    <w:multiLevelType w:val="multilevel"/>
    <w:tmpl w:val="713448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>
    <w:nsid w:val="3E98199E"/>
    <w:multiLevelType w:val="singleLevel"/>
    <w:tmpl w:val="E9E0F71C"/>
    <w:lvl w:ilvl="0">
      <w:start w:val="3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>
    <w:nsid w:val="402875AC"/>
    <w:multiLevelType w:val="hybridMultilevel"/>
    <w:tmpl w:val="2578E7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A0525"/>
    <w:multiLevelType w:val="hybridMultilevel"/>
    <w:tmpl w:val="743A7040"/>
    <w:lvl w:ilvl="0" w:tplc="BB94B5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FCA869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E29D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08CE3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6FEC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646C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86C0C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E0CD5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1BE51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45E76DA1"/>
    <w:multiLevelType w:val="hybridMultilevel"/>
    <w:tmpl w:val="74A0B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570045"/>
    <w:multiLevelType w:val="multilevel"/>
    <w:tmpl w:val="62C8F3E8"/>
    <w:lvl w:ilvl="0">
      <w:start w:val="6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26"/>
        </w:tabs>
        <w:ind w:left="2126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77"/>
        </w:tabs>
        <w:ind w:left="2977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28"/>
        </w:tabs>
        <w:ind w:left="3828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79"/>
        </w:tabs>
        <w:ind w:left="4679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22">
    <w:nsid w:val="488609F2"/>
    <w:multiLevelType w:val="hybridMultilevel"/>
    <w:tmpl w:val="AF7CC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FA4298"/>
    <w:multiLevelType w:val="hybridMultilevel"/>
    <w:tmpl w:val="636A7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716F0A"/>
    <w:multiLevelType w:val="multilevel"/>
    <w:tmpl w:val="61A09D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25">
    <w:nsid w:val="557B23CD"/>
    <w:multiLevelType w:val="singleLevel"/>
    <w:tmpl w:val="747671BC"/>
    <w:lvl w:ilvl="0">
      <w:start w:val="7"/>
      <w:numFmt w:val="decimal"/>
      <w:lvlText w:val="8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6">
    <w:nsid w:val="6028304B"/>
    <w:multiLevelType w:val="hybridMultilevel"/>
    <w:tmpl w:val="4E2E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575BD"/>
    <w:multiLevelType w:val="singleLevel"/>
    <w:tmpl w:val="6304F010"/>
    <w:lvl w:ilvl="0">
      <w:start w:val="2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8">
    <w:nsid w:val="75AD435B"/>
    <w:multiLevelType w:val="hybridMultilevel"/>
    <w:tmpl w:val="28C6C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9737D59"/>
    <w:multiLevelType w:val="hybridMultilevel"/>
    <w:tmpl w:val="73749B04"/>
    <w:lvl w:ilvl="0" w:tplc="52E81AFA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9E0672C"/>
    <w:multiLevelType w:val="singleLevel"/>
    <w:tmpl w:val="91C83CA2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1">
    <w:nsid w:val="7DD7025A"/>
    <w:multiLevelType w:val="singleLevel"/>
    <w:tmpl w:val="F0220E90"/>
    <w:lvl w:ilvl="0">
      <w:start w:val="8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2">
    <w:nsid w:val="7E416837"/>
    <w:multiLevelType w:val="hybridMultilevel"/>
    <w:tmpl w:val="3EB4F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  <w:lvlOverride w:ilvl="0">
      <w:lvl w:ilvl="0">
        <w:numFmt w:val="bullet"/>
        <w:lvlText w:val="•"/>
        <w:legacy w:legacy="1" w:legacySpace="0" w:legacyIndent="43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8">
    <w:abstractNumId w:val="30"/>
  </w:num>
  <w:num w:numId="9">
    <w:abstractNumId w:val="31"/>
  </w:num>
  <w:num w:numId="10">
    <w:abstractNumId w:val="0"/>
    <w:lvlOverride w:ilvl="0">
      <w:lvl w:ilvl="0">
        <w:numFmt w:val="bullet"/>
        <w:lvlText w:val="•"/>
        <w:legacy w:legacy="1" w:legacySpace="0" w:legacyIndent="322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0"/>
    <w:lvlOverride w:ilvl="0">
      <w:lvl w:ilvl="0">
        <w:numFmt w:val="bullet"/>
        <w:lvlText w:val="•"/>
        <w:legacy w:legacy="1" w:legacySpace="0" w:legacyIndent="332"/>
        <w:lvlJc w:val="left"/>
        <w:rPr>
          <w:rFonts w:ascii="Times New Roman" w:hAnsi="Times New Roman" w:hint="default"/>
        </w:rPr>
      </w:lvl>
    </w:lvlOverride>
  </w:num>
  <w:num w:numId="13">
    <w:abstractNumId w:val="27"/>
  </w:num>
  <w:num w:numId="14">
    <w:abstractNumId w:val="11"/>
  </w:num>
  <w:num w:numId="15">
    <w:abstractNumId w:val="0"/>
    <w:lvlOverride w:ilvl="0">
      <w:lvl w:ilvl="0">
        <w:numFmt w:val="bullet"/>
        <w:lvlText w:val="•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302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19">
    <w:abstractNumId w:val="17"/>
  </w:num>
  <w:num w:numId="20">
    <w:abstractNumId w:val="9"/>
  </w:num>
  <w:num w:numId="21">
    <w:abstractNumId w:val="12"/>
  </w:num>
  <w:num w:numId="22">
    <w:abstractNumId w:val="13"/>
  </w:num>
  <w:num w:numId="23">
    <w:abstractNumId w:val="25"/>
  </w:num>
  <w:num w:numId="24">
    <w:abstractNumId w:val="15"/>
  </w:num>
  <w:num w:numId="25">
    <w:abstractNumId w:val="21"/>
  </w:num>
  <w:num w:numId="26">
    <w:abstractNumId w:val="24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6"/>
  </w:num>
  <w:num w:numId="30">
    <w:abstractNumId w:val="3"/>
  </w:num>
  <w:num w:numId="31">
    <w:abstractNumId w:val="7"/>
  </w:num>
  <w:num w:numId="32">
    <w:abstractNumId w:val="8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32"/>
  </w:num>
  <w:num w:numId="38">
    <w:abstractNumId w:val="23"/>
  </w:num>
  <w:num w:numId="39">
    <w:abstractNumId w:val="22"/>
  </w:num>
  <w:num w:numId="40">
    <w:abstractNumId w:val="20"/>
  </w:num>
  <w:num w:numId="41">
    <w:abstractNumId w:val="10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20"/>
    <w:rsid w:val="000358AA"/>
    <w:rsid w:val="00036AB1"/>
    <w:rsid w:val="00050780"/>
    <w:rsid w:val="000526A0"/>
    <w:rsid w:val="00054B00"/>
    <w:rsid w:val="00071911"/>
    <w:rsid w:val="000757BA"/>
    <w:rsid w:val="00077357"/>
    <w:rsid w:val="000A7BB3"/>
    <w:rsid w:val="000B0D86"/>
    <w:rsid w:val="000D3740"/>
    <w:rsid w:val="000D4129"/>
    <w:rsid w:val="000F484C"/>
    <w:rsid w:val="000F4F22"/>
    <w:rsid w:val="00100096"/>
    <w:rsid w:val="00110D3E"/>
    <w:rsid w:val="00136F72"/>
    <w:rsid w:val="00154B75"/>
    <w:rsid w:val="00172614"/>
    <w:rsid w:val="00200D02"/>
    <w:rsid w:val="00210C77"/>
    <w:rsid w:val="0022105E"/>
    <w:rsid w:val="00234A65"/>
    <w:rsid w:val="00234C48"/>
    <w:rsid w:val="002363F4"/>
    <w:rsid w:val="002454EB"/>
    <w:rsid w:val="002634AF"/>
    <w:rsid w:val="002A3E7A"/>
    <w:rsid w:val="00320622"/>
    <w:rsid w:val="00341B20"/>
    <w:rsid w:val="0034621A"/>
    <w:rsid w:val="003A75AE"/>
    <w:rsid w:val="003E0042"/>
    <w:rsid w:val="003E7354"/>
    <w:rsid w:val="003F08A0"/>
    <w:rsid w:val="004026BE"/>
    <w:rsid w:val="00416C68"/>
    <w:rsid w:val="00420598"/>
    <w:rsid w:val="00423CB1"/>
    <w:rsid w:val="00445BDE"/>
    <w:rsid w:val="004977AB"/>
    <w:rsid w:val="004D4954"/>
    <w:rsid w:val="004E29B8"/>
    <w:rsid w:val="004F5E3D"/>
    <w:rsid w:val="005022C0"/>
    <w:rsid w:val="0050644D"/>
    <w:rsid w:val="00537885"/>
    <w:rsid w:val="00537CCA"/>
    <w:rsid w:val="005D439C"/>
    <w:rsid w:val="00613B6F"/>
    <w:rsid w:val="00614374"/>
    <w:rsid w:val="006205EC"/>
    <w:rsid w:val="0063237C"/>
    <w:rsid w:val="00653473"/>
    <w:rsid w:val="00654B66"/>
    <w:rsid w:val="0065511B"/>
    <w:rsid w:val="00655E5C"/>
    <w:rsid w:val="00670943"/>
    <w:rsid w:val="006754E5"/>
    <w:rsid w:val="006907B5"/>
    <w:rsid w:val="006916D7"/>
    <w:rsid w:val="007147BB"/>
    <w:rsid w:val="00726325"/>
    <w:rsid w:val="00740D0F"/>
    <w:rsid w:val="00765D98"/>
    <w:rsid w:val="0077241C"/>
    <w:rsid w:val="00773787"/>
    <w:rsid w:val="00793EC0"/>
    <w:rsid w:val="0079612F"/>
    <w:rsid w:val="007B2742"/>
    <w:rsid w:val="007C7B02"/>
    <w:rsid w:val="007E2835"/>
    <w:rsid w:val="008014F7"/>
    <w:rsid w:val="00803B7C"/>
    <w:rsid w:val="0086036E"/>
    <w:rsid w:val="008637CA"/>
    <w:rsid w:val="008723BA"/>
    <w:rsid w:val="00872F87"/>
    <w:rsid w:val="00877B7A"/>
    <w:rsid w:val="00897F17"/>
    <w:rsid w:val="008B3308"/>
    <w:rsid w:val="008B69AB"/>
    <w:rsid w:val="008B7E45"/>
    <w:rsid w:val="008C7373"/>
    <w:rsid w:val="008D06A8"/>
    <w:rsid w:val="008E3FCD"/>
    <w:rsid w:val="008F23E4"/>
    <w:rsid w:val="0091164B"/>
    <w:rsid w:val="009309E1"/>
    <w:rsid w:val="009469CA"/>
    <w:rsid w:val="00962D3E"/>
    <w:rsid w:val="00974773"/>
    <w:rsid w:val="00981C44"/>
    <w:rsid w:val="009876C0"/>
    <w:rsid w:val="00993BCB"/>
    <w:rsid w:val="009976CD"/>
    <w:rsid w:val="009A04BC"/>
    <w:rsid w:val="009A16CC"/>
    <w:rsid w:val="009A29AD"/>
    <w:rsid w:val="009C082A"/>
    <w:rsid w:val="009D2495"/>
    <w:rsid w:val="009E08B3"/>
    <w:rsid w:val="009E4CC9"/>
    <w:rsid w:val="00A43EC5"/>
    <w:rsid w:val="00A51D4B"/>
    <w:rsid w:val="00A95EF4"/>
    <w:rsid w:val="00AD6BF1"/>
    <w:rsid w:val="00AF3DF6"/>
    <w:rsid w:val="00B26A0A"/>
    <w:rsid w:val="00B46BEE"/>
    <w:rsid w:val="00B47EB9"/>
    <w:rsid w:val="00B61BE7"/>
    <w:rsid w:val="00B61E5D"/>
    <w:rsid w:val="00B66761"/>
    <w:rsid w:val="00B7221F"/>
    <w:rsid w:val="00BA2143"/>
    <w:rsid w:val="00BA7B43"/>
    <w:rsid w:val="00BB0C00"/>
    <w:rsid w:val="00BD2C92"/>
    <w:rsid w:val="00BD6A87"/>
    <w:rsid w:val="00C03F36"/>
    <w:rsid w:val="00C06074"/>
    <w:rsid w:val="00C12A50"/>
    <w:rsid w:val="00C31040"/>
    <w:rsid w:val="00C33193"/>
    <w:rsid w:val="00C55E75"/>
    <w:rsid w:val="00C619A9"/>
    <w:rsid w:val="00C6419D"/>
    <w:rsid w:val="00C66AE0"/>
    <w:rsid w:val="00C87C6F"/>
    <w:rsid w:val="00CA26F3"/>
    <w:rsid w:val="00CA2E0C"/>
    <w:rsid w:val="00CC6F20"/>
    <w:rsid w:val="00CD4C14"/>
    <w:rsid w:val="00CF1340"/>
    <w:rsid w:val="00CF403E"/>
    <w:rsid w:val="00D0741B"/>
    <w:rsid w:val="00D128D3"/>
    <w:rsid w:val="00D134BF"/>
    <w:rsid w:val="00D151E8"/>
    <w:rsid w:val="00D156C3"/>
    <w:rsid w:val="00D231EA"/>
    <w:rsid w:val="00D40B36"/>
    <w:rsid w:val="00D8474A"/>
    <w:rsid w:val="00D922A9"/>
    <w:rsid w:val="00DB3E98"/>
    <w:rsid w:val="00DB79AB"/>
    <w:rsid w:val="00E1598F"/>
    <w:rsid w:val="00E1783E"/>
    <w:rsid w:val="00E21AC6"/>
    <w:rsid w:val="00E44D00"/>
    <w:rsid w:val="00E543C2"/>
    <w:rsid w:val="00E6626B"/>
    <w:rsid w:val="00E709D8"/>
    <w:rsid w:val="00E76939"/>
    <w:rsid w:val="00E867E6"/>
    <w:rsid w:val="00E92C10"/>
    <w:rsid w:val="00EA4F5B"/>
    <w:rsid w:val="00ED72DD"/>
    <w:rsid w:val="00EE104F"/>
    <w:rsid w:val="00EE4E63"/>
    <w:rsid w:val="00EF07B6"/>
    <w:rsid w:val="00F21ED2"/>
    <w:rsid w:val="00F24B56"/>
    <w:rsid w:val="00F3658B"/>
    <w:rsid w:val="00F40288"/>
    <w:rsid w:val="00F74199"/>
    <w:rsid w:val="00F8459C"/>
    <w:rsid w:val="00F868B3"/>
    <w:rsid w:val="00F93D91"/>
    <w:rsid w:val="00FA2494"/>
    <w:rsid w:val="00FA315C"/>
    <w:rsid w:val="00FE0E33"/>
    <w:rsid w:val="00FE33C3"/>
    <w:rsid w:val="00FE34A0"/>
    <w:rsid w:val="00FE66E2"/>
    <w:rsid w:val="00FF03E7"/>
    <w:rsid w:val="00FF5BE2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A7B43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5E75"/>
    <w:pPr>
      <w:widowControl w:val="0"/>
      <w:tabs>
        <w:tab w:val="num" w:pos="0"/>
      </w:tabs>
      <w:suppressAutoHyphens/>
      <w:autoSpaceDE w:val="0"/>
      <w:spacing w:before="108" w:after="108" w:line="240" w:lineRule="auto"/>
      <w:ind w:left="432" w:hanging="432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ar-SA"/>
    </w:rPr>
  </w:style>
  <w:style w:type="paragraph" w:styleId="2">
    <w:name w:val="heading 2"/>
    <w:basedOn w:val="1"/>
    <w:next w:val="a"/>
    <w:link w:val="20"/>
    <w:uiPriority w:val="99"/>
    <w:qFormat/>
    <w:locked/>
    <w:rsid w:val="004E29B8"/>
    <w:pPr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locked/>
    <w:rsid w:val="004E29B8"/>
    <w:pPr>
      <w:numPr>
        <w:ilvl w:val="2"/>
      </w:numPr>
      <w:tabs>
        <w:tab w:val="num" w:pos="0"/>
      </w:tabs>
      <w:ind w:left="576" w:hanging="576"/>
      <w:outlineLvl w:val="2"/>
    </w:pPr>
  </w:style>
  <w:style w:type="paragraph" w:styleId="4">
    <w:name w:val="heading 4"/>
    <w:basedOn w:val="3"/>
    <w:next w:val="a"/>
    <w:link w:val="40"/>
    <w:uiPriority w:val="99"/>
    <w:qFormat/>
    <w:locked/>
    <w:rsid w:val="004E29B8"/>
    <w:pPr>
      <w:numPr>
        <w:ilvl w:val="3"/>
      </w:numPr>
      <w:tabs>
        <w:tab w:val="num" w:pos="0"/>
      </w:tabs>
      <w:ind w:left="576" w:hanging="576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5E75"/>
    <w:rPr>
      <w:rFonts w:ascii="Arial" w:hAnsi="Arial" w:cs="Arial"/>
      <w:b/>
      <w:bCs/>
      <w:color w:val="000080"/>
      <w:sz w:val="24"/>
      <w:szCs w:val="24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6205EC"/>
    <w:rPr>
      <w:rFonts w:ascii="Arial" w:hAnsi="Arial" w:cs="Arial"/>
      <w:sz w:val="24"/>
      <w:szCs w:val="24"/>
      <w:lang w:eastAsia="ar-SA"/>
    </w:rPr>
  </w:style>
  <w:style w:type="character" w:customStyle="1" w:styleId="30">
    <w:name w:val="Заголовок 3 Знак"/>
    <w:link w:val="3"/>
    <w:uiPriority w:val="99"/>
    <w:semiHidden/>
    <w:locked/>
    <w:rsid w:val="006205E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205EC"/>
    <w:rPr>
      <w:rFonts w:ascii="Calibri" w:hAnsi="Calibri" w:cs="Times New Roman"/>
      <w:b/>
      <w:bCs/>
      <w:sz w:val="28"/>
      <w:szCs w:val="28"/>
    </w:rPr>
  </w:style>
  <w:style w:type="paragraph" w:styleId="21">
    <w:name w:val="Body Text Indent 2"/>
    <w:basedOn w:val="a"/>
    <w:link w:val="22"/>
    <w:uiPriority w:val="99"/>
    <w:rsid w:val="00341B20"/>
    <w:pPr>
      <w:spacing w:after="0" w:line="360" w:lineRule="auto"/>
      <w:ind w:firstLine="741"/>
      <w:jc w:val="both"/>
    </w:pPr>
    <w:rPr>
      <w:rFonts w:cs="Times New Roman"/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341B20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341B20"/>
    <w:rPr>
      <w:rFonts w:cs="Calibri"/>
      <w:sz w:val="22"/>
      <w:szCs w:val="22"/>
    </w:rPr>
  </w:style>
  <w:style w:type="character" w:customStyle="1" w:styleId="FontStyle48">
    <w:name w:val="Font Style48"/>
    <w:uiPriority w:val="99"/>
    <w:rsid w:val="00C55E75"/>
    <w:rPr>
      <w:rFonts w:ascii="Times New Roman" w:hAnsi="Times New Roman" w:cs="Times New Roman"/>
      <w:sz w:val="26"/>
      <w:szCs w:val="26"/>
    </w:rPr>
  </w:style>
  <w:style w:type="character" w:styleId="a4">
    <w:name w:val="Hyperlink"/>
    <w:uiPriority w:val="99"/>
    <w:rsid w:val="00C55E75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7961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9612F"/>
    <w:rPr>
      <w:rFonts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79612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79612F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C6F20"/>
    <w:pPr>
      <w:ind w:left="720"/>
    </w:pPr>
  </w:style>
  <w:style w:type="character" w:customStyle="1" w:styleId="WW8Num2z0">
    <w:name w:val="WW8Num2z0"/>
    <w:uiPriority w:val="99"/>
    <w:rsid w:val="004E29B8"/>
    <w:rPr>
      <w:rFonts w:ascii="Symbol" w:hAnsi="Symbol"/>
    </w:rPr>
  </w:style>
  <w:style w:type="character" w:customStyle="1" w:styleId="WW8Num3z0">
    <w:name w:val="WW8Num3z0"/>
    <w:uiPriority w:val="99"/>
    <w:rsid w:val="004E29B8"/>
    <w:rPr>
      <w:rFonts w:ascii="Symbol" w:hAnsi="Symbol"/>
    </w:rPr>
  </w:style>
  <w:style w:type="character" w:customStyle="1" w:styleId="WW8Num4z0">
    <w:name w:val="WW8Num4z0"/>
    <w:uiPriority w:val="99"/>
    <w:rsid w:val="004E29B8"/>
    <w:rPr>
      <w:sz w:val="24"/>
    </w:rPr>
  </w:style>
  <w:style w:type="character" w:customStyle="1" w:styleId="WW8Num5z0">
    <w:name w:val="WW8Num5z0"/>
    <w:uiPriority w:val="99"/>
    <w:rsid w:val="004E29B8"/>
    <w:rPr>
      <w:rFonts w:ascii="Symbol" w:hAnsi="Symbol"/>
    </w:rPr>
  </w:style>
  <w:style w:type="character" w:customStyle="1" w:styleId="WW8Num6z0">
    <w:name w:val="WW8Num6z0"/>
    <w:uiPriority w:val="99"/>
    <w:rsid w:val="004E29B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4E29B8"/>
  </w:style>
  <w:style w:type="character" w:customStyle="1" w:styleId="WW-Absatz-Standardschriftart">
    <w:name w:val="WW-Absatz-Standardschriftart"/>
    <w:uiPriority w:val="99"/>
    <w:rsid w:val="004E29B8"/>
  </w:style>
  <w:style w:type="character" w:customStyle="1" w:styleId="WW-Absatz-Standardschriftart1">
    <w:name w:val="WW-Absatz-Standardschriftart1"/>
    <w:uiPriority w:val="99"/>
    <w:rsid w:val="004E29B8"/>
  </w:style>
  <w:style w:type="character" w:customStyle="1" w:styleId="WW8Num7z0">
    <w:name w:val="WW8Num7z0"/>
    <w:uiPriority w:val="99"/>
    <w:rsid w:val="004E29B8"/>
    <w:rPr>
      <w:rFonts w:ascii="Symbol" w:hAnsi="Symbol"/>
    </w:rPr>
  </w:style>
  <w:style w:type="character" w:customStyle="1" w:styleId="WW8Num8z0">
    <w:name w:val="WW8Num8z0"/>
    <w:uiPriority w:val="99"/>
    <w:rsid w:val="004E29B8"/>
    <w:rPr>
      <w:rFonts w:ascii="Symbol" w:hAnsi="Symbol"/>
    </w:rPr>
  </w:style>
  <w:style w:type="character" w:customStyle="1" w:styleId="WW8Num9z0">
    <w:name w:val="WW8Num9z0"/>
    <w:uiPriority w:val="99"/>
    <w:rsid w:val="004E29B8"/>
    <w:rPr>
      <w:rFonts w:ascii="Symbol" w:hAnsi="Symbol"/>
    </w:rPr>
  </w:style>
  <w:style w:type="character" w:customStyle="1" w:styleId="WW-Absatz-Standardschriftart11">
    <w:name w:val="WW-Absatz-Standardschriftart11"/>
    <w:uiPriority w:val="99"/>
    <w:rsid w:val="004E29B8"/>
  </w:style>
  <w:style w:type="character" w:customStyle="1" w:styleId="WW8Num10z0">
    <w:name w:val="WW8Num10z0"/>
    <w:uiPriority w:val="99"/>
    <w:rsid w:val="004E29B8"/>
    <w:rPr>
      <w:rFonts w:ascii="Symbol" w:hAnsi="Symbol"/>
    </w:rPr>
  </w:style>
  <w:style w:type="character" w:customStyle="1" w:styleId="WW8Num11z0">
    <w:name w:val="WW8Num11z0"/>
    <w:uiPriority w:val="99"/>
    <w:rsid w:val="004E29B8"/>
    <w:rPr>
      <w:rFonts w:ascii="Symbol" w:hAnsi="Symbol"/>
    </w:rPr>
  </w:style>
  <w:style w:type="character" w:customStyle="1" w:styleId="WW8Num12z0">
    <w:name w:val="WW8Num12z0"/>
    <w:uiPriority w:val="99"/>
    <w:rsid w:val="004E29B8"/>
    <w:rPr>
      <w:rFonts w:ascii="Symbol" w:hAnsi="Symbol"/>
    </w:rPr>
  </w:style>
  <w:style w:type="character" w:customStyle="1" w:styleId="WW8Num13z0">
    <w:name w:val="WW8Num13z0"/>
    <w:uiPriority w:val="99"/>
    <w:rsid w:val="004E29B8"/>
    <w:rPr>
      <w:rFonts w:ascii="Symbol" w:hAnsi="Symbol"/>
    </w:rPr>
  </w:style>
  <w:style w:type="character" w:customStyle="1" w:styleId="WW-Absatz-Standardschriftart111">
    <w:name w:val="WW-Absatz-Standardschriftart111"/>
    <w:uiPriority w:val="99"/>
    <w:rsid w:val="004E29B8"/>
  </w:style>
  <w:style w:type="character" w:customStyle="1" w:styleId="WW-Absatz-Standardschriftart1111">
    <w:name w:val="WW-Absatz-Standardschriftart1111"/>
    <w:uiPriority w:val="99"/>
    <w:rsid w:val="004E29B8"/>
  </w:style>
  <w:style w:type="character" w:customStyle="1" w:styleId="WW-Absatz-Standardschriftart11111">
    <w:name w:val="WW-Absatz-Standardschriftart11111"/>
    <w:uiPriority w:val="99"/>
    <w:rsid w:val="004E29B8"/>
  </w:style>
  <w:style w:type="character" w:customStyle="1" w:styleId="WW-Absatz-Standardschriftart111111">
    <w:name w:val="WW-Absatz-Standardschriftart111111"/>
    <w:uiPriority w:val="99"/>
    <w:rsid w:val="004E29B8"/>
  </w:style>
  <w:style w:type="character" w:customStyle="1" w:styleId="WW-Absatz-Standardschriftart1111111">
    <w:name w:val="WW-Absatz-Standardschriftart1111111"/>
    <w:uiPriority w:val="99"/>
    <w:rsid w:val="004E29B8"/>
  </w:style>
  <w:style w:type="character" w:customStyle="1" w:styleId="WW-Absatz-Standardschriftart11111111">
    <w:name w:val="WW-Absatz-Standardschriftart11111111"/>
    <w:uiPriority w:val="99"/>
    <w:rsid w:val="004E29B8"/>
  </w:style>
  <w:style w:type="character" w:customStyle="1" w:styleId="WW-Absatz-Standardschriftart111111111">
    <w:name w:val="WW-Absatz-Standardschriftart111111111"/>
    <w:uiPriority w:val="99"/>
    <w:rsid w:val="004E29B8"/>
  </w:style>
  <w:style w:type="character" w:customStyle="1" w:styleId="WW-Absatz-Standardschriftart1111111111">
    <w:name w:val="WW-Absatz-Standardschriftart1111111111"/>
    <w:uiPriority w:val="99"/>
    <w:rsid w:val="004E29B8"/>
  </w:style>
  <w:style w:type="character" w:customStyle="1" w:styleId="WW-Absatz-Standardschriftart11111111111">
    <w:name w:val="WW-Absatz-Standardschriftart11111111111"/>
    <w:uiPriority w:val="99"/>
    <w:rsid w:val="004E29B8"/>
  </w:style>
  <w:style w:type="character" w:customStyle="1" w:styleId="WW-Absatz-Standardschriftart111111111111">
    <w:name w:val="WW-Absatz-Standardschriftart111111111111"/>
    <w:uiPriority w:val="99"/>
    <w:rsid w:val="004E29B8"/>
  </w:style>
  <w:style w:type="character" w:customStyle="1" w:styleId="WW-Absatz-Standardschriftart1111111111111">
    <w:name w:val="WW-Absatz-Standardschriftart1111111111111"/>
    <w:uiPriority w:val="99"/>
    <w:rsid w:val="004E29B8"/>
  </w:style>
  <w:style w:type="character" w:customStyle="1" w:styleId="WW-Absatz-Standardschriftart11111111111111">
    <w:name w:val="WW-Absatz-Standardschriftart11111111111111"/>
    <w:uiPriority w:val="99"/>
    <w:rsid w:val="004E29B8"/>
  </w:style>
  <w:style w:type="character" w:customStyle="1" w:styleId="WW-Absatz-Standardschriftart111111111111111">
    <w:name w:val="WW-Absatz-Standardschriftart111111111111111"/>
    <w:uiPriority w:val="99"/>
    <w:rsid w:val="004E29B8"/>
  </w:style>
  <w:style w:type="character" w:customStyle="1" w:styleId="WW-Absatz-Standardschriftart1111111111111111">
    <w:name w:val="WW-Absatz-Standardschriftart1111111111111111"/>
    <w:uiPriority w:val="99"/>
    <w:rsid w:val="004E29B8"/>
  </w:style>
  <w:style w:type="character" w:customStyle="1" w:styleId="WW-Absatz-Standardschriftart11111111111111111">
    <w:name w:val="WW-Absatz-Standardschriftart11111111111111111"/>
    <w:uiPriority w:val="99"/>
    <w:rsid w:val="004E29B8"/>
  </w:style>
  <w:style w:type="character" w:customStyle="1" w:styleId="WW-Absatz-Standardschriftart111111111111111111">
    <w:name w:val="WW-Absatz-Standardschriftart111111111111111111"/>
    <w:uiPriority w:val="99"/>
    <w:rsid w:val="004E29B8"/>
  </w:style>
  <w:style w:type="character" w:customStyle="1" w:styleId="WW-Absatz-Standardschriftart1111111111111111111">
    <w:name w:val="WW-Absatz-Standardschriftart1111111111111111111"/>
    <w:uiPriority w:val="99"/>
    <w:rsid w:val="004E29B8"/>
  </w:style>
  <w:style w:type="character" w:customStyle="1" w:styleId="WW-Absatz-Standardschriftart11111111111111111111">
    <w:name w:val="WW-Absatz-Standardschriftart11111111111111111111"/>
    <w:uiPriority w:val="99"/>
    <w:rsid w:val="004E29B8"/>
  </w:style>
  <w:style w:type="character" w:customStyle="1" w:styleId="33">
    <w:name w:val="Основной шрифт абзаца3"/>
    <w:uiPriority w:val="99"/>
    <w:rsid w:val="004E29B8"/>
  </w:style>
  <w:style w:type="character" w:customStyle="1" w:styleId="23">
    <w:name w:val="Основной шрифт абзаца2"/>
    <w:uiPriority w:val="99"/>
    <w:rsid w:val="004E29B8"/>
  </w:style>
  <w:style w:type="character" w:customStyle="1" w:styleId="WW-Absatz-Standardschriftart111111111111111111111">
    <w:name w:val="WW-Absatz-Standardschriftart111111111111111111111"/>
    <w:uiPriority w:val="99"/>
    <w:rsid w:val="004E29B8"/>
  </w:style>
  <w:style w:type="character" w:customStyle="1" w:styleId="WW-Absatz-Standardschriftart1111111111111111111111">
    <w:name w:val="WW-Absatz-Standardschriftart1111111111111111111111"/>
    <w:uiPriority w:val="99"/>
    <w:rsid w:val="004E29B8"/>
  </w:style>
  <w:style w:type="character" w:customStyle="1" w:styleId="WW-Absatz-Standardschriftart11111111111111111111111">
    <w:name w:val="WW-Absatz-Standardschriftart11111111111111111111111"/>
    <w:uiPriority w:val="99"/>
    <w:rsid w:val="004E29B8"/>
  </w:style>
  <w:style w:type="character" w:customStyle="1" w:styleId="WW-Absatz-Standardschriftart111111111111111111111111">
    <w:name w:val="WW-Absatz-Standardschriftart111111111111111111111111"/>
    <w:uiPriority w:val="99"/>
    <w:rsid w:val="004E29B8"/>
  </w:style>
  <w:style w:type="character" w:customStyle="1" w:styleId="WW-Absatz-Standardschriftart1111111111111111111111111">
    <w:name w:val="WW-Absatz-Standardschriftart1111111111111111111111111"/>
    <w:uiPriority w:val="99"/>
    <w:rsid w:val="004E29B8"/>
  </w:style>
  <w:style w:type="character" w:customStyle="1" w:styleId="WW-Absatz-Standardschriftart11111111111111111111111111">
    <w:name w:val="WW-Absatz-Standardschriftart11111111111111111111111111"/>
    <w:uiPriority w:val="99"/>
    <w:rsid w:val="004E29B8"/>
  </w:style>
  <w:style w:type="character" w:customStyle="1" w:styleId="WW-Absatz-Standardschriftart111111111111111111111111111">
    <w:name w:val="WW-Absatz-Standardschriftart111111111111111111111111111"/>
    <w:uiPriority w:val="99"/>
    <w:rsid w:val="004E29B8"/>
  </w:style>
  <w:style w:type="character" w:customStyle="1" w:styleId="WW-Absatz-Standardschriftart1111111111111111111111111111">
    <w:name w:val="WW-Absatz-Standardschriftart1111111111111111111111111111"/>
    <w:uiPriority w:val="99"/>
    <w:rsid w:val="004E29B8"/>
  </w:style>
  <w:style w:type="character" w:customStyle="1" w:styleId="WW-Absatz-Standardschriftart11111111111111111111111111111">
    <w:name w:val="WW-Absatz-Standardschriftart11111111111111111111111111111"/>
    <w:uiPriority w:val="99"/>
    <w:rsid w:val="004E29B8"/>
  </w:style>
  <w:style w:type="character" w:customStyle="1" w:styleId="WW-Absatz-Standardschriftart111111111111111111111111111111">
    <w:name w:val="WW-Absatz-Standardschriftart111111111111111111111111111111"/>
    <w:uiPriority w:val="99"/>
    <w:rsid w:val="004E29B8"/>
  </w:style>
  <w:style w:type="character" w:customStyle="1" w:styleId="WW-Absatz-Standardschriftart1111111111111111111111111111111">
    <w:name w:val="WW-Absatz-Standardschriftart1111111111111111111111111111111"/>
    <w:uiPriority w:val="99"/>
    <w:rsid w:val="004E29B8"/>
  </w:style>
  <w:style w:type="character" w:customStyle="1" w:styleId="WW-Absatz-Standardschriftart11111111111111111111111111111111">
    <w:name w:val="WW-Absatz-Standardschriftart11111111111111111111111111111111"/>
    <w:uiPriority w:val="99"/>
    <w:rsid w:val="004E29B8"/>
  </w:style>
  <w:style w:type="character" w:customStyle="1" w:styleId="WW-Absatz-Standardschriftart111111111111111111111111111111111">
    <w:name w:val="WW-Absatz-Standardschriftart111111111111111111111111111111111"/>
    <w:uiPriority w:val="99"/>
    <w:rsid w:val="004E29B8"/>
  </w:style>
  <w:style w:type="character" w:customStyle="1" w:styleId="WW-Absatz-Standardschriftart1111111111111111111111111111111111">
    <w:name w:val="WW-Absatz-Standardschriftart1111111111111111111111111111111111"/>
    <w:uiPriority w:val="99"/>
    <w:rsid w:val="004E29B8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4E29B8"/>
  </w:style>
  <w:style w:type="character" w:customStyle="1" w:styleId="WW8NumSt1z0">
    <w:name w:val="WW8NumSt1z0"/>
    <w:uiPriority w:val="99"/>
    <w:rsid w:val="004E29B8"/>
    <w:rPr>
      <w:rFonts w:ascii="Times New Roman" w:hAnsi="Times New Roman"/>
    </w:rPr>
  </w:style>
  <w:style w:type="character" w:customStyle="1" w:styleId="WW8NumSt2z0">
    <w:name w:val="WW8NumSt2z0"/>
    <w:uiPriority w:val="99"/>
    <w:rsid w:val="004E29B8"/>
    <w:rPr>
      <w:rFonts w:ascii="Times New Roman" w:hAnsi="Times New Roman"/>
      <w:sz w:val="24"/>
    </w:rPr>
  </w:style>
  <w:style w:type="character" w:customStyle="1" w:styleId="11">
    <w:name w:val="Основной шрифт абзаца1"/>
    <w:uiPriority w:val="99"/>
    <w:rsid w:val="004E29B8"/>
  </w:style>
  <w:style w:type="character" w:customStyle="1" w:styleId="a8">
    <w:name w:val="Цветовое выделение"/>
    <w:uiPriority w:val="99"/>
    <w:rsid w:val="004E29B8"/>
    <w:rPr>
      <w:b/>
      <w:color w:val="000080"/>
    </w:rPr>
  </w:style>
  <w:style w:type="character" w:customStyle="1" w:styleId="a9">
    <w:name w:val="Гипертекстовая ссылка"/>
    <w:uiPriority w:val="99"/>
    <w:rsid w:val="004E29B8"/>
    <w:rPr>
      <w:rFonts w:cs="Times New Roman"/>
      <w:b/>
      <w:bCs/>
      <w:color w:val="008000"/>
    </w:rPr>
  </w:style>
  <w:style w:type="character" w:customStyle="1" w:styleId="aa">
    <w:name w:val="Активная гипертекстовая ссылка"/>
    <w:uiPriority w:val="99"/>
    <w:rsid w:val="004E29B8"/>
    <w:rPr>
      <w:rFonts w:cs="Times New Roman"/>
      <w:b/>
      <w:bCs/>
      <w:color w:val="008000"/>
      <w:u w:val="single"/>
    </w:rPr>
  </w:style>
  <w:style w:type="character" w:customStyle="1" w:styleId="ab">
    <w:name w:val="Заголовок своего сообщения"/>
    <w:uiPriority w:val="99"/>
    <w:rsid w:val="004E29B8"/>
    <w:rPr>
      <w:rFonts w:cs="Times New Roman"/>
      <w:b/>
      <w:bCs/>
      <w:color w:val="000080"/>
    </w:rPr>
  </w:style>
  <w:style w:type="character" w:customStyle="1" w:styleId="ac">
    <w:name w:val="Заголовок чужого сообщения"/>
    <w:uiPriority w:val="99"/>
    <w:rsid w:val="004E29B8"/>
    <w:rPr>
      <w:rFonts w:cs="Times New Roman"/>
      <w:b/>
      <w:bCs/>
      <w:color w:val="FF0000"/>
    </w:rPr>
  </w:style>
  <w:style w:type="character" w:customStyle="1" w:styleId="ad">
    <w:name w:val="Найденные слова"/>
    <w:uiPriority w:val="99"/>
    <w:rsid w:val="004E29B8"/>
    <w:rPr>
      <w:rFonts w:cs="Times New Roman"/>
      <w:b/>
      <w:bCs/>
      <w:color w:val="000080"/>
    </w:rPr>
  </w:style>
  <w:style w:type="character" w:customStyle="1" w:styleId="ae">
    <w:name w:val="Не вступил в силу"/>
    <w:uiPriority w:val="99"/>
    <w:rsid w:val="004E29B8"/>
    <w:rPr>
      <w:rFonts w:cs="Times New Roman"/>
      <w:b/>
      <w:bCs/>
      <w:color w:val="008080"/>
    </w:rPr>
  </w:style>
  <w:style w:type="character" w:customStyle="1" w:styleId="af">
    <w:name w:val="Опечатки"/>
    <w:uiPriority w:val="99"/>
    <w:rsid w:val="004E29B8"/>
    <w:rPr>
      <w:color w:val="FF0000"/>
    </w:rPr>
  </w:style>
  <w:style w:type="character" w:customStyle="1" w:styleId="af0">
    <w:name w:val="Продолжение ссылки"/>
    <w:uiPriority w:val="99"/>
    <w:rsid w:val="004E29B8"/>
    <w:rPr>
      <w:rFonts w:cs="Times New Roman"/>
      <w:b/>
      <w:bCs/>
      <w:color w:val="008000"/>
    </w:rPr>
  </w:style>
  <w:style w:type="character" w:customStyle="1" w:styleId="af1">
    <w:name w:val="Сравнение редакций"/>
    <w:uiPriority w:val="99"/>
    <w:rsid w:val="004E29B8"/>
    <w:rPr>
      <w:rFonts w:cs="Times New Roman"/>
      <w:b/>
      <w:bCs/>
      <w:color w:val="000080"/>
    </w:rPr>
  </w:style>
  <w:style w:type="character" w:customStyle="1" w:styleId="af2">
    <w:name w:val="Сравнение редакций. Добавленный фрагмент"/>
    <w:uiPriority w:val="99"/>
    <w:rsid w:val="004E29B8"/>
    <w:rPr>
      <w:color w:val="0000FF"/>
    </w:rPr>
  </w:style>
  <w:style w:type="character" w:customStyle="1" w:styleId="af3">
    <w:name w:val="Сравнение редакций. Удаленный фрагмент"/>
    <w:uiPriority w:val="99"/>
    <w:rsid w:val="004E29B8"/>
    <w:rPr>
      <w:strike/>
      <w:color w:val="808000"/>
    </w:rPr>
  </w:style>
  <w:style w:type="character" w:customStyle="1" w:styleId="af4">
    <w:name w:val="Утратил силу"/>
    <w:uiPriority w:val="99"/>
    <w:rsid w:val="004E29B8"/>
    <w:rPr>
      <w:rFonts w:cs="Times New Roman"/>
      <w:b/>
      <w:bCs/>
      <w:strike/>
      <w:color w:val="808000"/>
    </w:rPr>
  </w:style>
  <w:style w:type="character" w:customStyle="1" w:styleId="af5">
    <w:name w:val="Символ нумерации"/>
    <w:uiPriority w:val="99"/>
    <w:rsid w:val="004E29B8"/>
  </w:style>
  <w:style w:type="character" w:customStyle="1" w:styleId="af6">
    <w:name w:val="Маркеры списка"/>
    <w:uiPriority w:val="99"/>
    <w:rsid w:val="004E29B8"/>
    <w:rPr>
      <w:rFonts w:ascii="OpenSymbol" w:eastAsia="OpenSymbol" w:hAnsi="OpenSymbol"/>
    </w:rPr>
  </w:style>
  <w:style w:type="paragraph" w:customStyle="1" w:styleId="af7">
    <w:name w:val="Заголовок"/>
    <w:basedOn w:val="af8"/>
    <w:next w:val="a"/>
    <w:uiPriority w:val="99"/>
    <w:rsid w:val="004E29B8"/>
    <w:rPr>
      <w:rFonts w:ascii="Arial" w:hAnsi="Arial" w:cs="Times New Roman"/>
      <w:b/>
      <w:bCs/>
      <w:color w:val="C0C0C0"/>
    </w:rPr>
  </w:style>
  <w:style w:type="paragraph" w:styleId="af9">
    <w:name w:val="Body Text"/>
    <w:basedOn w:val="a"/>
    <w:link w:val="afa"/>
    <w:uiPriority w:val="99"/>
    <w:rsid w:val="004E29B8"/>
    <w:pPr>
      <w:widowControl w:val="0"/>
      <w:suppressAutoHyphens/>
      <w:autoSpaceDE w:val="0"/>
      <w:spacing w:after="120" w:line="240" w:lineRule="auto"/>
    </w:pPr>
    <w:rPr>
      <w:rFonts w:ascii="Arial" w:hAnsi="Arial" w:cs="Arial"/>
      <w:sz w:val="24"/>
      <w:szCs w:val="24"/>
      <w:lang w:eastAsia="ar-SA"/>
    </w:rPr>
  </w:style>
  <w:style w:type="character" w:customStyle="1" w:styleId="afa">
    <w:name w:val="Основной текст Знак"/>
    <w:link w:val="af9"/>
    <w:uiPriority w:val="99"/>
    <w:semiHidden/>
    <w:locked/>
    <w:rsid w:val="006205EC"/>
    <w:rPr>
      <w:rFonts w:cs="Calibri"/>
    </w:rPr>
  </w:style>
  <w:style w:type="paragraph" w:styleId="afb">
    <w:name w:val="List"/>
    <w:basedOn w:val="af9"/>
    <w:uiPriority w:val="99"/>
    <w:rsid w:val="004E29B8"/>
    <w:rPr>
      <w:rFonts w:cs="Lohit Hindi"/>
    </w:rPr>
  </w:style>
  <w:style w:type="paragraph" w:customStyle="1" w:styleId="34">
    <w:name w:val="Название3"/>
    <w:basedOn w:val="a"/>
    <w:uiPriority w:val="99"/>
    <w:rsid w:val="004E29B8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Lohit Hindi"/>
      <w:i/>
      <w:iCs/>
      <w:sz w:val="24"/>
      <w:szCs w:val="24"/>
      <w:lang w:eastAsia="ar-SA"/>
    </w:rPr>
  </w:style>
  <w:style w:type="paragraph" w:customStyle="1" w:styleId="35">
    <w:name w:val="Указатель3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Lohit Hindi"/>
      <w:sz w:val="24"/>
      <w:szCs w:val="24"/>
      <w:lang w:eastAsia="ar-SA"/>
    </w:rPr>
  </w:style>
  <w:style w:type="paragraph" w:customStyle="1" w:styleId="af8">
    <w:name w:val="Основное меню (преемственное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Verdana" w:hAnsi="Verdana" w:cs="Verdana"/>
      <w:sz w:val="24"/>
      <w:szCs w:val="24"/>
      <w:lang w:eastAsia="ar-SA"/>
    </w:rPr>
  </w:style>
  <w:style w:type="paragraph" w:customStyle="1" w:styleId="24">
    <w:name w:val="Название2"/>
    <w:basedOn w:val="a"/>
    <w:uiPriority w:val="99"/>
    <w:rsid w:val="004E29B8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Lohit Hindi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Lohit Hindi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4E29B8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Lohit Hindi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Lohit Hindi"/>
      <w:sz w:val="24"/>
      <w:szCs w:val="24"/>
      <w:lang w:eastAsia="ar-SA"/>
    </w:rPr>
  </w:style>
  <w:style w:type="paragraph" w:customStyle="1" w:styleId="afc">
    <w:name w:val="Заголовок статьи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d">
    <w:name w:val="Интерактивный заголовок"/>
    <w:basedOn w:val="af7"/>
    <w:next w:val="a"/>
    <w:uiPriority w:val="99"/>
    <w:rsid w:val="004E29B8"/>
    <w:rPr>
      <w:b w:val="0"/>
      <w:bCs w:val="0"/>
      <w:color w:val="auto"/>
      <w:u w:val="single"/>
    </w:rPr>
  </w:style>
  <w:style w:type="paragraph" w:customStyle="1" w:styleId="afe">
    <w:name w:val="Интерфейс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color w:val="ECE9D8"/>
      <w:lang w:eastAsia="ar-SA"/>
    </w:rPr>
  </w:style>
  <w:style w:type="paragraph" w:customStyle="1" w:styleId="aff">
    <w:name w:val="Комментарий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  <w:lang w:eastAsia="ar-SA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4E29B8"/>
    <w:pPr>
      <w:ind w:left="0"/>
    </w:pPr>
  </w:style>
  <w:style w:type="paragraph" w:customStyle="1" w:styleId="aff1">
    <w:name w:val="Текст (лев. подпись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2">
    <w:name w:val="Колонтитул (левый)"/>
    <w:basedOn w:val="aff1"/>
    <w:next w:val="a"/>
    <w:uiPriority w:val="99"/>
    <w:rsid w:val="004E29B8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aff4">
    <w:name w:val="Колонтитул (правый)"/>
    <w:basedOn w:val="aff3"/>
    <w:next w:val="a"/>
    <w:uiPriority w:val="99"/>
    <w:rsid w:val="004E29B8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"/>
    <w:uiPriority w:val="99"/>
    <w:rsid w:val="004E29B8"/>
    <w:pPr>
      <w:ind w:left="0"/>
      <w:jc w:val="left"/>
    </w:pPr>
    <w:rPr>
      <w:i w:val="0"/>
      <w:iCs w:val="0"/>
      <w:color w:val="000080"/>
    </w:rPr>
  </w:style>
  <w:style w:type="paragraph" w:customStyle="1" w:styleId="aff6">
    <w:name w:val="Моноширинный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f7">
    <w:name w:val="Нормальный (таблица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f8">
    <w:name w:val="Объект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f9">
    <w:name w:val="Таблицы (моноширинный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fa">
    <w:name w:val="Оглавление"/>
    <w:basedOn w:val="aff9"/>
    <w:next w:val="a"/>
    <w:uiPriority w:val="99"/>
    <w:rsid w:val="004E29B8"/>
    <w:pPr>
      <w:ind w:left="140"/>
    </w:pPr>
    <w:rPr>
      <w:rFonts w:ascii="Arial" w:hAnsi="Arial" w:cs="Times New Roman"/>
    </w:rPr>
  </w:style>
  <w:style w:type="paragraph" w:customStyle="1" w:styleId="affb">
    <w:name w:val="Переменная часть"/>
    <w:basedOn w:val="af8"/>
    <w:next w:val="a"/>
    <w:uiPriority w:val="99"/>
    <w:rsid w:val="004E29B8"/>
    <w:rPr>
      <w:rFonts w:ascii="Arial" w:hAnsi="Arial" w:cs="Times New Roman"/>
      <w:sz w:val="20"/>
      <w:szCs w:val="20"/>
    </w:rPr>
  </w:style>
  <w:style w:type="paragraph" w:customStyle="1" w:styleId="affc">
    <w:name w:val="Постоянная часть"/>
    <w:basedOn w:val="af8"/>
    <w:next w:val="a"/>
    <w:uiPriority w:val="99"/>
    <w:rsid w:val="004E29B8"/>
    <w:rPr>
      <w:rFonts w:ascii="Arial" w:hAnsi="Arial" w:cs="Times New Roman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e">
    <w:name w:val="Словарная статья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right="118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ff">
    <w:name w:val="Текст (справка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left="170" w:right="170"/>
    </w:pPr>
    <w:rPr>
      <w:rFonts w:ascii="Arial" w:hAnsi="Arial" w:cs="Arial"/>
      <w:sz w:val="24"/>
      <w:szCs w:val="24"/>
      <w:lang w:eastAsia="ar-SA"/>
    </w:rPr>
  </w:style>
  <w:style w:type="paragraph" w:customStyle="1" w:styleId="afff0">
    <w:name w:val="Текст в таблице"/>
    <w:basedOn w:val="aff7"/>
    <w:next w:val="a"/>
    <w:uiPriority w:val="99"/>
    <w:rsid w:val="004E29B8"/>
    <w:pPr>
      <w:ind w:firstLine="500"/>
    </w:pPr>
  </w:style>
  <w:style w:type="paragraph" w:customStyle="1" w:styleId="afff1">
    <w:name w:val="Технический комментарий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f2">
    <w:name w:val="Центрированный (таблица)"/>
    <w:basedOn w:val="aff7"/>
    <w:next w:val="a"/>
    <w:uiPriority w:val="99"/>
    <w:rsid w:val="004E29B8"/>
    <w:pPr>
      <w:jc w:val="center"/>
    </w:pPr>
  </w:style>
  <w:style w:type="paragraph" w:customStyle="1" w:styleId="CharChar1">
    <w:name w:val="Char Char1 Знак Знак Знак"/>
    <w:basedOn w:val="a"/>
    <w:uiPriority w:val="99"/>
    <w:rsid w:val="004E29B8"/>
    <w:pPr>
      <w:suppressAutoHyphens/>
      <w:spacing w:after="0" w:line="240" w:lineRule="auto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Style15">
    <w:name w:val="Style15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1">
    <w:name w:val="Style21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4">
    <w:name w:val="Style24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571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ff3">
    <w:name w:val="Содержимое таблицы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f4">
    <w:name w:val="Заголовок таблицы"/>
    <w:basedOn w:val="afff3"/>
    <w:uiPriority w:val="99"/>
    <w:rsid w:val="004E29B8"/>
    <w:pPr>
      <w:jc w:val="center"/>
    </w:pPr>
    <w:rPr>
      <w:b/>
      <w:bCs/>
    </w:rPr>
  </w:style>
  <w:style w:type="paragraph" w:customStyle="1" w:styleId="14">
    <w:name w:val="Схема документа1"/>
    <w:basedOn w:val="a"/>
    <w:uiPriority w:val="99"/>
    <w:rsid w:val="004E29B8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26">
    <w:name w:val="Схема документа2"/>
    <w:basedOn w:val="a"/>
    <w:uiPriority w:val="99"/>
    <w:rsid w:val="004E29B8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table" w:styleId="afff5">
    <w:name w:val="Table Grid"/>
    <w:basedOn w:val="a1"/>
    <w:uiPriority w:val="59"/>
    <w:locked/>
    <w:rsid w:val="004E29B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Balloon Text"/>
    <w:basedOn w:val="a"/>
    <w:link w:val="afff7"/>
    <w:uiPriority w:val="99"/>
    <w:semiHidden/>
    <w:unhideWhenUsed/>
    <w:locked/>
    <w:rsid w:val="00A9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7">
    <w:name w:val="Текст выноски Знак"/>
    <w:link w:val="afff6"/>
    <w:uiPriority w:val="99"/>
    <w:semiHidden/>
    <w:rsid w:val="00A95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A7B43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5E75"/>
    <w:pPr>
      <w:widowControl w:val="0"/>
      <w:tabs>
        <w:tab w:val="num" w:pos="0"/>
      </w:tabs>
      <w:suppressAutoHyphens/>
      <w:autoSpaceDE w:val="0"/>
      <w:spacing w:before="108" w:after="108" w:line="240" w:lineRule="auto"/>
      <w:ind w:left="432" w:hanging="432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ar-SA"/>
    </w:rPr>
  </w:style>
  <w:style w:type="paragraph" w:styleId="2">
    <w:name w:val="heading 2"/>
    <w:basedOn w:val="1"/>
    <w:next w:val="a"/>
    <w:link w:val="20"/>
    <w:uiPriority w:val="99"/>
    <w:qFormat/>
    <w:locked/>
    <w:rsid w:val="004E29B8"/>
    <w:pPr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locked/>
    <w:rsid w:val="004E29B8"/>
    <w:pPr>
      <w:numPr>
        <w:ilvl w:val="2"/>
      </w:numPr>
      <w:tabs>
        <w:tab w:val="num" w:pos="0"/>
      </w:tabs>
      <w:ind w:left="576" w:hanging="576"/>
      <w:outlineLvl w:val="2"/>
    </w:pPr>
  </w:style>
  <w:style w:type="paragraph" w:styleId="4">
    <w:name w:val="heading 4"/>
    <w:basedOn w:val="3"/>
    <w:next w:val="a"/>
    <w:link w:val="40"/>
    <w:uiPriority w:val="99"/>
    <w:qFormat/>
    <w:locked/>
    <w:rsid w:val="004E29B8"/>
    <w:pPr>
      <w:numPr>
        <w:ilvl w:val="3"/>
      </w:numPr>
      <w:tabs>
        <w:tab w:val="num" w:pos="0"/>
      </w:tabs>
      <w:ind w:left="576" w:hanging="576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5E75"/>
    <w:rPr>
      <w:rFonts w:ascii="Arial" w:hAnsi="Arial" w:cs="Arial"/>
      <w:b/>
      <w:bCs/>
      <w:color w:val="000080"/>
      <w:sz w:val="24"/>
      <w:szCs w:val="24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6205EC"/>
    <w:rPr>
      <w:rFonts w:ascii="Arial" w:hAnsi="Arial" w:cs="Arial"/>
      <w:sz w:val="24"/>
      <w:szCs w:val="24"/>
      <w:lang w:eastAsia="ar-SA"/>
    </w:rPr>
  </w:style>
  <w:style w:type="character" w:customStyle="1" w:styleId="30">
    <w:name w:val="Заголовок 3 Знак"/>
    <w:link w:val="3"/>
    <w:uiPriority w:val="99"/>
    <w:semiHidden/>
    <w:locked/>
    <w:rsid w:val="006205E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205EC"/>
    <w:rPr>
      <w:rFonts w:ascii="Calibri" w:hAnsi="Calibri" w:cs="Times New Roman"/>
      <w:b/>
      <w:bCs/>
      <w:sz w:val="28"/>
      <w:szCs w:val="28"/>
    </w:rPr>
  </w:style>
  <w:style w:type="paragraph" w:styleId="21">
    <w:name w:val="Body Text Indent 2"/>
    <w:basedOn w:val="a"/>
    <w:link w:val="22"/>
    <w:uiPriority w:val="99"/>
    <w:rsid w:val="00341B20"/>
    <w:pPr>
      <w:spacing w:after="0" w:line="360" w:lineRule="auto"/>
      <w:ind w:firstLine="741"/>
      <w:jc w:val="both"/>
    </w:pPr>
    <w:rPr>
      <w:rFonts w:cs="Times New Roman"/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341B20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341B20"/>
    <w:rPr>
      <w:rFonts w:cs="Calibri"/>
      <w:sz w:val="22"/>
      <w:szCs w:val="22"/>
    </w:rPr>
  </w:style>
  <w:style w:type="character" w:customStyle="1" w:styleId="FontStyle48">
    <w:name w:val="Font Style48"/>
    <w:uiPriority w:val="99"/>
    <w:rsid w:val="00C55E75"/>
    <w:rPr>
      <w:rFonts w:ascii="Times New Roman" w:hAnsi="Times New Roman" w:cs="Times New Roman"/>
      <w:sz w:val="26"/>
      <w:szCs w:val="26"/>
    </w:rPr>
  </w:style>
  <w:style w:type="character" w:styleId="a4">
    <w:name w:val="Hyperlink"/>
    <w:uiPriority w:val="99"/>
    <w:rsid w:val="00C55E75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7961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9612F"/>
    <w:rPr>
      <w:rFonts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79612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79612F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C6F20"/>
    <w:pPr>
      <w:ind w:left="720"/>
    </w:pPr>
  </w:style>
  <w:style w:type="character" w:customStyle="1" w:styleId="WW8Num2z0">
    <w:name w:val="WW8Num2z0"/>
    <w:uiPriority w:val="99"/>
    <w:rsid w:val="004E29B8"/>
    <w:rPr>
      <w:rFonts w:ascii="Symbol" w:hAnsi="Symbol"/>
    </w:rPr>
  </w:style>
  <w:style w:type="character" w:customStyle="1" w:styleId="WW8Num3z0">
    <w:name w:val="WW8Num3z0"/>
    <w:uiPriority w:val="99"/>
    <w:rsid w:val="004E29B8"/>
    <w:rPr>
      <w:rFonts w:ascii="Symbol" w:hAnsi="Symbol"/>
    </w:rPr>
  </w:style>
  <w:style w:type="character" w:customStyle="1" w:styleId="WW8Num4z0">
    <w:name w:val="WW8Num4z0"/>
    <w:uiPriority w:val="99"/>
    <w:rsid w:val="004E29B8"/>
    <w:rPr>
      <w:sz w:val="24"/>
    </w:rPr>
  </w:style>
  <w:style w:type="character" w:customStyle="1" w:styleId="WW8Num5z0">
    <w:name w:val="WW8Num5z0"/>
    <w:uiPriority w:val="99"/>
    <w:rsid w:val="004E29B8"/>
    <w:rPr>
      <w:rFonts w:ascii="Symbol" w:hAnsi="Symbol"/>
    </w:rPr>
  </w:style>
  <w:style w:type="character" w:customStyle="1" w:styleId="WW8Num6z0">
    <w:name w:val="WW8Num6z0"/>
    <w:uiPriority w:val="99"/>
    <w:rsid w:val="004E29B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4E29B8"/>
  </w:style>
  <w:style w:type="character" w:customStyle="1" w:styleId="WW-Absatz-Standardschriftart">
    <w:name w:val="WW-Absatz-Standardschriftart"/>
    <w:uiPriority w:val="99"/>
    <w:rsid w:val="004E29B8"/>
  </w:style>
  <w:style w:type="character" w:customStyle="1" w:styleId="WW-Absatz-Standardschriftart1">
    <w:name w:val="WW-Absatz-Standardschriftart1"/>
    <w:uiPriority w:val="99"/>
    <w:rsid w:val="004E29B8"/>
  </w:style>
  <w:style w:type="character" w:customStyle="1" w:styleId="WW8Num7z0">
    <w:name w:val="WW8Num7z0"/>
    <w:uiPriority w:val="99"/>
    <w:rsid w:val="004E29B8"/>
    <w:rPr>
      <w:rFonts w:ascii="Symbol" w:hAnsi="Symbol"/>
    </w:rPr>
  </w:style>
  <w:style w:type="character" w:customStyle="1" w:styleId="WW8Num8z0">
    <w:name w:val="WW8Num8z0"/>
    <w:uiPriority w:val="99"/>
    <w:rsid w:val="004E29B8"/>
    <w:rPr>
      <w:rFonts w:ascii="Symbol" w:hAnsi="Symbol"/>
    </w:rPr>
  </w:style>
  <w:style w:type="character" w:customStyle="1" w:styleId="WW8Num9z0">
    <w:name w:val="WW8Num9z0"/>
    <w:uiPriority w:val="99"/>
    <w:rsid w:val="004E29B8"/>
    <w:rPr>
      <w:rFonts w:ascii="Symbol" w:hAnsi="Symbol"/>
    </w:rPr>
  </w:style>
  <w:style w:type="character" w:customStyle="1" w:styleId="WW-Absatz-Standardschriftart11">
    <w:name w:val="WW-Absatz-Standardschriftart11"/>
    <w:uiPriority w:val="99"/>
    <w:rsid w:val="004E29B8"/>
  </w:style>
  <w:style w:type="character" w:customStyle="1" w:styleId="WW8Num10z0">
    <w:name w:val="WW8Num10z0"/>
    <w:uiPriority w:val="99"/>
    <w:rsid w:val="004E29B8"/>
    <w:rPr>
      <w:rFonts w:ascii="Symbol" w:hAnsi="Symbol"/>
    </w:rPr>
  </w:style>
  <w:style w:type="character" w:customStyle="1" w:styleId="WW8Num11z0">
    <w:name w:val="WW8Num11z0"/>
    <w:uiPriority w:val="99"/>
    <w:rsid w:val="004E29B8"/>
    <w:rPr>
      <w:rFonts w:ascii="Symbol" w:hAnsi="Symbol"/>
    </w:rPr>
  </w:style>
  <w:style w:type="character" w:customStyle="1" w:styleId="WW8Num12z0">
    <w:name w:val="WW8Num12z0"/>
    <w:uiPriority w:val="99"/>
    <w:rsid w:val="004E29B8"/>
    <w:rPr>
      <w:rFonts w:ascii="Symbol" w:hAnsi="Symbol"/>
    </w:rPr>
  </w:style>
  <w:style w:type="character" w:customStyle="1" w:styleId="WW8Num13z0">
    <w:name w:val="WW8Num13z0"/>
    <w:uiPriority w:val="99"/>
    <w:rsid w:val="004E29B8"/>
    <w:rPr>
      <w:rFonts w:ascii="Symbol" w:hAnsi="Symbol"/>
    </w:rPr>
  </w:style>
  <w:style w:type="character" w:customStyle="1" w:styleId="WW-Absatz-Standardschriftart111">
    <w:name w:val="WW-Absatz-Standardschriftart111"/>
    <w:uiPriority w:val="99"/>
    <w:rsid w:val="004E29B8"/>
  </w:style>
  <w:style w:type="character" w:customStyle="1" w:styleId="WW-Absatz-Standardschriftart1111">
    <w:name w:val="WW-Absatz-Standardschriftart1111"/>
    <w:uiPriority w:val="99"/>
    <w:rsid w:val="004E29B8"/>
  </w:style>
  <w:style w:type="character" w:customStyle="1" w:styleId="WW-Absatz-Standardschriftart11111">
    <w:name w:val="WW-Absatz-Standardschriftart11111"/>
    <w:uiPriority w:val="99"/>
    <w:rsid w:val="004E29B8"/>
  </w:style>
  <w:style w:type="character" w:customStyle="1" w:styleId="WW-Absatz-Standardschriftart111111">
    <w:name w:val="WW-Absatz-Standardschriftart111111"/>
    <w:uiPriority w:val="99"/>
    <w:rsid w:val="004E29B8"/>
  </w:style>
  <w:style w:type="character" w:customStyle="1" w:styleId="WW-Absatz-Standardschriftart1111111">
    <w:name w:val="WW-Absatz-Standardschriftart1111111"/>
    <w:uiPriority w:val="99"/>
    <w:rsid w:val="004E29B8"/>
  </w:style>
  <w:style w:type="character" w:customStyle="1" w:styleId="WW-Absatz-Standardschriftart11111111">
    <w:name w:val="WW-Absatz-Standardschriftart11111111"/>
    <w:uiPriority w:val="99"/>
    <w:rsid w:val="004E29B8"/>
  </w:style>
  <w:style w:type="character" w:customStyle="1" w:styleId="WW-Absatz-Standardschriftart111111111">
    <w:name w:val="WW-Absatz-Standardschriftart111111111"/>
    <w:uiPriority w:val="99"/>
    <w:rsid w:val="004E29B8"/>
  </w:style>
  <w:style w:type="character" w:customStyle="1" w:styleId="WW-Absatz-Standardschriftart1111111111">
    <w:name w:val="WW-Absatz-Standardschriftart1111111111"/>
    <w:uiPriority w:val="99"/>
    <w:rsid w:val="004E29B8"/>
  </w:style>
  <w:style w:type="character" w:customStyle="1" w:styleId="WW-Absatz-Standardschriftart11111111111">
    <w:name w:val="WW-Absatz-Standardschriftart11111111111"/>
    <w:uiPriority w:val="99"/>
    <w:rsid w:val="004E29B8"/>
  </w:style>
  <w:style w:type="character" w:customStyle="1" w:styleId="WW-Absatz-Standardschriftart111111111111">
    <w:name w:val="WW-Absatz-Standardschriftart111111111111"/>
    <w:uiPriority w:val="99"/>
    <w:rsid w:val="004E29B8"/>
  </w:style>
  <w:style w:type="character" w:customStyle="1" w:styleId="WW-Absatz-Standardschriftart1111111111111">
    <w:name w:val="WW-Absatz-Standardschriftart1111111111111"/>
    <w:uiPriority w:val="99"/>
    <w:rsid w:val="004E29B8"/>
  </w:style>
  <w:style w:type="character" w:customStyle="1" w:styleId="WW-Absatz-Standardschriftart11111111111111">
    <w:name w:val="WW-Absatz-Standardschriftart11111111111111"/>
    <w:uiPriority w:val="99"/>
    <w:rsid w:val="004E29B8"/>
  </w:style>
  <w:style w:type="character" w:customStyle="1" w:styleId="WW-Absatz-Standardschriftart111111111111111">
    <w:name w:val="WW-Absatz-Standardschriftart111111111111111"/>
    <w:uiPriority w:val="99"/>
    <w:rsid w:val="004E29B8"/>
  </w:style>
  <w:style w:type="character" w:customStyle="1" w:styleId="WW-Absatz-Standardschriftart1111111111111111">
    <w:name w:val="WW-Absatz-Standardschriftart1111111111111111"/>
    <w:uiPriority w:val="99"/>
    <w:rsid w:val="004E29B8"/>
  </w:style>
  <w:style w:type="character" w:customStyle="1" w:styleId="WW-Absatz-Standardschriftart11111111111111111">
    <w:name w:val="WW-Absatz-Standardschriftart11111111111111111"/>
    <w:uiPriority w:val="99"/>
    <w:rsid w:val="004E29B8"/>
  </w:style>
  <w:style w:type="character" w:customStyle="1" w:styleId="WW-Absatz-Standardschriftart111111111111111111">
    <w:name w:val="WW-Absatz-Standardschriftart111111111111111111"/>
    <w:uiPriority w:val="99"/>
    <w:rsid w:val="004E29B8"/>
  </w:style>
  <w:style w:type="character" w:customStyle="1" w:styleId="WW-Absatz-Standardschriftart1111111111111111111">
    <w:name w:val="WW-Absatz-Standardschriftart1111111111111111111"/>
    <w:uiPriority w:val="99"/>
    <w:rsid w:val="004E29B8"/>
  </w:style>
  <w:style w:type="character" w:customStyle="1" w:styleId="WW-Absatz-Standardschriftart11111111111111111111">
    <w:name w:val="WW-Absatz-Standardschriftart11111111111111111111"/>
    <w:uiPriority w:val="99"/>
    <w:rsid w:val="004E29B8"/>
  </w:style>
  <w:style w:type="character" w:customStyle="1" w:styleId="33">
    <w:name w:val="Основной шрифт абзаца3"/>
    <w:uiPriority w:val="99"/>
    <w:rsid w:val="004E29B8"/>
  </w:style>
  <w:style w:type="character" w:customStyle="1" w:styleId="23">
    <w:name w:val="Основной шрифт абзаца2"/>
    <w:uiPriority w:val="99"/>
    <w:rsid w:val="004E29B8"/>
  </w:style>
  <w:style w:type="character" w:customStyle="1" w:styleId="WW-Absatz-Standardschriftart111111111111111111111">
    <w:name w:val="WW-Absatz-Standardschriftart111111111111111111111"/>
    <w:uiPriority w:val="99"/>
    <w:rsid w:val="004E29B8"/>
  </w:style>
  <w:style w:type="character" w:customStyle="1" w:styleId="WW-Absatz-Standardschriftart1111111111111111111111">
    <w:name w:val="WW-Absatz-Standardschriftart1111111111111111111111"/>
    <w:uiPriority w:val="99"/>
    <w:rsid w:val="004E29B8"/>
  </w:style>
  <w:style w:type="character" w:customStyle="1" w:styleId="WW-Absatz-Standardschriftart11111111111111111111111">
    <w:name w:val="WW-Absatz-Standardschriftart11111111111111111111111"/>
    <w:uiPriority w:val="99"/>
    <w:rsid w:val="004E29B8"/>
  </w:style>
  <w:style w:type="character" w:customStyle="1" w:styleId="WW-Absatz-Standardschriftart111111111111111111111111">
    <w:name w:val="WW-Absatz-Standardschriftart111111111111111111111111"/>
    <w:uiPriority w:val="99"/>
    <w:rsid w:val="004E29B8"/>
  </w:style>
  <w:style w:type="character" w:customStyle="1" w:styleId="WW-Absatz-Standardschriftart1111111111111111111111111">
    <w:name w:val="WW-Absatz-Standardschriftart1111111111111111111111111"/>
    <w:uiPriority w:val="99"/>
    <w:rsid w:val="004E29B8"/>
  </w:style>
  <w:style w:type="character" w:customStyle="1" w:styleId="WW-Absatz-Standardschriftart11111111111111111111111111">
    <w:name w:val="WW-Absatz-Standardschriftart11111111111111111111111111"/>
    <w:uiPriority w:val="99"/>
    <w:rsid w:val="004E29B8"/>
  </w:style>
  <w:style w:type="character" w:customStyle="1" w:styleId="WW-Absatz-Standardschriftart111111111111111111111111111">
    <w:name w:val="WW-Absatz-Standardschriftart111111111111111111111111111"/>
    <w:uiPriority w:val="99"/>
    <w:rsid w:val="004E29B8"/>
  </w:style>
  <w:style w:type="character" w:customStyle="1" w:styleId="WW-Absatz-Standardschriftart1111111111111111111111111111">
    <w:name w:val="WW-Absatz-Standardschriftart1111111111111111111111111111"/>
    <w:uiPriority w:val="99"/>
    <w:rsid w:val="004E29B8"/>
  </w:style>
  <w:style w:type="character" w:customStyle="1" w:styleId="WW-Absatz-Standardschriftart11111111111111111111111111111">
    <w:name w:val="WW-Absatz-Standardschriftart11111111111111111111111111111"/>
    <w:uiPriority w:val="99"/>
    <w:rsid w:val="004E29B8"/>
  </w:style>
  <w:style w:type="character" w:customStyle="1" w:styleId="WW-Absatz-Standardschriftart111111111111111111111111111111">
    <w:name w:val="WW-Absatz-Standardschriftart111111111111111111111111111111"/>
    <w:uiPriority w:val="99"/>
    <w:rsid w:val="004E29B8"/>
  </w:style>
  <w:style w:type="character" w:customStyle="1" w:styleId="WW-Absatz-Standardschriftart1111111111111111111111111111111">
    <w:name w:val="WW-Absatz-Standardschriftart1111111111111111111111111111111"/>
    <w:uiPriority w:val="99"/>
    <w:rsid w:val="004E29B8"/>
  </w:style>
  <w:style w:type="character" w:customStyle="1" w:styleId="WW-Absatz-Standardschriftart11111111111111111111111111111111">
    <w:name w:val="WW-Absatz-Standardschriftart11111111111111111111111111111111"/>
    <w:uiPriority w:val="99"/>
    <w:rsid w:val="004E29B8"/>
  </w:style>
  <w:style w:type="character" w:customStyle="1" w:styleId="WW-Absatz-Standardschriftart111111111111111111111111111111111">
    <w:name w:val="WW-Absatz-Standardschriftart111111111111111111111111111111111"/>
    <w:uiPriority w:val="99"/>
    <w:rsid w:val="004E29B8"/>
  </w:style>
  <w:style w:type="character" w:customStyle="1" w:styleId="WW-Absatz-Standardschriftart1111111111111111111111111111111111">
    <w:name w:val="WW-Absatz-Standardschriftart1111111111111111111111111111111111"/>
    <w:uiPriority w:val="99"/>
    <w:rsid w:val="004E29B8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4E29B8"/>
  </w:style>
  <w:style w:type="character" w:customStyle="1" w:styleId="WW8NumSt1z0">
    <w:name w:val="WW8NumSt1z0"/>
    <w:uiPriority w:val="99"/>
    <w:rsid w:val="004E29B8"/>
    <w:rPr>
      <w:rFonts w:ascii="Times New Roman" w:hAnsi="Times New Roman"/>
    </w:rPr>
  </w:style>
  <w:style w:type="character" w:customStyle="1" w:styleId="WW8NumSt2z0">
    <w:name w:val="WW8NumSt2z0"/>
    <w:uiPriority w:val="99"/>
    <w:rsid w:val="004E29B8"/>
    <w:rPr>
      <w:rFonts w:ascii="Times New Roman" w:hAnsi="Times New Roman"/>
      <w:sz w:val="24"/>
    </w:rPr>
  </w:style>
  <w:style w:type="character" w:customStyle="1" w:styleId="11">
    <w:name w:val="Основной шрифт абзаца1"/>
    <w:uiPriority w:val="99"/>
    <w:rsid w:val="004E29B8"/>
  </w:style>
  <w:style w:type="character" w:customStyle="1" w:styleId="a8">
    <w:name w:val="Цветовое выделение"/>
    <w:uiPriority w:val="99"/>
    <w:rsid w:val="004E29B8"/>
    <w:rPr>
      <w:b/>
      <w:color w:val="000080"/>
    </w:rPr>
  </w:style>
  <w:style w:type="character" w:customStyle="1" w:styleId="a9">
    <w:name w:val="Гипертекстовая ссылка"/>
    <w:uiPriority w:val="99"/>
    <w:rsid w:val="004E29B8"/>
    <w:rPr>
      <w:rFonts w:cs="Times New Roman"/>
      <w:b/>
      <w:bCs/>
      <w:color w:val="008000"/>
    </w:rPr>
  </w:style>
  <w:style w:type="character" w:customStyle="1" w:styleId="aa">
    <w:name w:val="Активная гипертекстовая ссылка"/>
    <w:uiPriority w:val="99"/>
    <w:rsid w:val="004E29B8"/>
    <w:rPr>
      <w:rFonts w:cs="Times New Roman"/>
      <w:b/>
      <w:bCs/>
      <w:color w:val="008000"/>
      <w:u w:val="single"/>
    </w:rPr>
  </w:style>
  <w:style w:type="character" w:customStyle="1" w:styleId="ab">
    <w:name w:val="Заголовок своего сообщения"/>
    <w:uiPriority w:val="99"/>
    <w:rsid w:val="004E29B8"/>
    <w:rPr>
      <w:rFonts w:cs="Times New Roman"/>
      <w:b/>
      <w:bCs/>
      <w:color w:val="000080"/>
    </w:rPr>
  </w:style>
  <w:style w:type="character" w:customStyle="1" w:styleId="ac">
    <w:name w:val="Заголовок чужого сообщения"/>
    <w:uiPriority w:val="99"/>
    <w:rsid w:val="004E29B8"/>
    <w:rPr>
      <w:rFonts w:cs="Times New Roman"/>
      <w:b/>
      <w:bCs/>
      <w:color w:val="FF0000"/>
    </w:rPr>
  </w:style>
  <w:style w:type="character" w:customStyle="1" w:styleId="ad">
    <w:name w:val="Найденные слова"/>
    <w:uiPriority w:val="99"/>
    <w:rsid w:val="004E29B8"/>
    <w:rPr>
      <w:rFonts w:cs="Times New Roman"/>
      <w:b/>
      <w:bCs/>
      <w:color w:val="000080"/>
    </w:rPr>
  </w:style>
  <w:style w:type="character" w:customStyle="1" w:styleId="ae">
    <w:name w:val="Не вступил в силу"/>
    <w:uiPriority w:val="99"/>
    <w:rsid w:val="004E29B8"/>
    <w:rPr>
      <w:rFonts w:cs="Times New Roman"/>
      <w:b/>
      <w:bCs/>
      <w:color w:val="008080"/>
    </w:rPr>
  </w:style>
  <w:style w:type="character" w:customStyle="1" w:styleId="af">
    <w:name w:val="Опечатки"/>
    <w:uiPriority w:val="99"/>
    <w:rsid w:val="004E29B8"/>
    <w:rPr>
      <w:color w:val="FF0000"/>
    </w:rPr>
  </w:style>
  <w:style w:type="character" w:customStyle="1" w:styleId="af0">
    <w:name w:val="Продолжение ссылки"/>
    <w:uiPriority w:val="99"/>
    <w:rsid w:val="004E29B8"/>
    <w:rPr>
      <w:rFonts w:cs="Times New Roman"/>
      <w:b/>
      <w:bCs/>
      <w:color w:val="008000"/>
    </w:rPr>
  </w:style>
  <w:style w:type="character" w:customStyle="1" w:styleId="af1">
    <w:name w:val="Сравнение редакций"/>
    <w:uiPriority w:val="99"/>
    <w:rsid w:val="004E29B8"/>
    <w:rPr>
      <w:rFonts w:cs="Times New Roman"/>
      <w:b/>
      <w:bCs/>
      <w:color w:val="000080"/>
    </w:rPr>
  </w:style>
  <w:style w:type="character" w:customStyle="1" w:styleId="af2">
    <w:name w:val="Сравнение редакций. Добавленный фрагмент"/>
    <w:uiPriority w:val="99"/>
    <w:rsid w:val="004E29B8"/>
    <w:rPr>
      <w:color w:val="0000FF"/>
    </w:rPr>
  </w:style>
  <w:style w:type="character" w:customStyle="1" w:styleId="af3">
    <w:name w:val="Сравнение редакций. Удаленный фрагмент"/>
    <w:uiPriority w:val="99"/>
    <w:rsid w:val="004E29B8"/>
    <w:rPr>
      <w:strike/>
      <w:color w:val="808000"/>
    </w:rPr>
  </w:style>
  <w:style w:type="character" w:customStyle="1" w:styleId="af4">
    <w:name w:val="Утратил силу"/>
    <w:uiPriority w:val="99"/>
    <w:rsid w:val="004E29B8"/>
    <w:rPr>
      <w:rFonts w:cs="Times New Roman"/>
      <w:b/>
      <w:bCs/>
      <w:strike/>
      <w:color w:val="808000"/>
    </w:rPr>
  </w:style>
  <w:style w:type="character" w:customStyle="1" w:styleId="af5">
    <w:name w:val="Символ нумерации"/>
    <w:uiPriority w:val="99"/>
    <w:rsid w:val="004E29B8"/>
  </w:style>
  <w:style w:type="character" w:customStyle="1" w:styleId="af6">
    <w:name w:val="Маркеры списка"/>
    <w:uiPriority w:val="99"/>
    <w:rsid w:val="004E29B8"/>
    <w:rPr>
      <w:rFonts w:ascii="OpenSymbol" w:eastAsia="OpenSymbol" w:hAnsi="OpenSymbol"/>
    </w:rPr>
  </w:style>
  <w:style w:type="paragraph" w:customStyle="1" w:styleId="af7">
    <w:name w:val="Заголовок"/>
    <w:basedOn w:val="af8"/>
    <w:next w:val="a"/>
    <w:uiPriority w:val="99"/>
    <w:rsid w:val="004E29B8"/>
    <w:rPr>
      <w:rFonts w:ascii="Arial" w:hAnsi="Arial" w:cs="Times New Roman"/>
      <w:b/>
      <w:bCs/>
      <w:color w:val="C0C0C0"/>
    </w:rPr>
  </w:style>
  <w:style w:type="paragraph" w:styleId="af9">
    <w:name w:val="Body Text"/>
    <w:basedOn w:val="a"/>
    <w:link w:val="afa"/>
    <w:uiPriority w:val="99"/>
    <w:rsid w:val="004E29B8"/>
    <w:pPr>
      <w:widowControl w:val="0"/>
      <w:suppressAutoHyphens/>
      <w:autoSpaceDE w:val="0"/>
      <w:spacing w:after="120" w:line="240" w:lineRule="auto"/>
    </w:pPr>
    <w:rPr>
      <w:rFonts w:ascii="Arial" w:hAnsi="Arial" w:cs="Arial"/>
      <w:sz w:val="24"/>
      <w:szCs w:val="24"/>
      <w:lang w:eastAsia="ar-SA"/>
    </w:rPr>
  </w:style>
  <w:style w:type="character" w:customStyle="1" w:styleId="afa">
    <w:name w:val="Основной текст Знак"/>
    <w:link w:val="af9"/>
    <w:uiPriority w:val="99"/>
    <w:semiHidden/>
    <w:locked/>
    <w:rsid w:val="006205EC"/>
    <w:rPr>
      <w:rFonts w:cs="Calibri"/>
    </w:rPr>
  </w:style>
  <w:style w:type="paragraph" w:styleId="afb">
    <w:name w:val="List"/>
    <w:basedOn w:val="af9"/>
    <w:uiPriority w:val="99"/>
    <w:rsid w:val="004E29B8"/>
    <w:rPr>
      <w:rFonts w:cs="Lohit Hindi"/>
    </w:rPr>
  </w:style>
  <w:style w:type="paragraph" w:customStyle="1" w:styleId="34">
    <w:name w:val="Название3"/>
    <w:basedOn w:val="a"/>
    <w:uiPriority w:val="99"/>
    <w:rsid w:val="004E29B8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Lohit Hindi"/>
      <w:i/>
      <w:iCs/>
      <w:sz w:val="24"/>
      <w:szCs w:val="24"/>
      <w:lang w:eastAsia="ar-SA"/>
    </w:rPr>
  </w:style>
  <w:style w:type="paragraph" w:customStyle="1" w:styleId="35">
    <w:name w:val="Указатель3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Lohit Hindi"/>
      <w:sz w:val="24"/>
      <w:szCs w:val="24"/>
      <w:lang w:eastAsia="ar-SA"/>
    </w:rPr>
  </w:style>
  <w:style w:type="paragraph" w:customStyle="1" w:styleId="af8">
    <w:name w:val="Основное меню (преемственное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Verdana" w:hAnsi="Verdana" w:cs="Verdana"/>
      <w:sz w:val="24"/>
      <w:szCs w:val="24"/>
      <w:lang w:eastAsia="ar-SA"/>
    </w:rPr>
  </w:style>
  <w:style w:type="paragraph" w:customStyle="1" w:styleId="24">
    <w:name w:val="Название2"/>
    <w:basedOn w:val="a"/>
    <w:uiPriority w:val="99"/>
    <w:rsid w:val="004E29B8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Lohit Hindi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Lohit Hindi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4E29B8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Lohit Hindi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Lohit Hindi"/>
      <w:sz w:val="24"/>
      <w:szCs w:val="24"/>
      <w:lang w:eastAsia="ar-SA"/>
    </w:rPr>
  </w:style>
  <w:style w:type="paragraph" w:customStyle="1" w:styleId="afc">
    <w:name w:val="Заголовок статьи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d">
    <w:name w:val="Интерактивный заголовок"/>
    <w:basedOn w:val="af7"/>
    <w:next w:val="a"/>
    <w:uiPriority w:val="99"/>
    <w:rsid w:val="004E29B8"/>
    <w:rPr>
      <w:b w:val="0"/>
      <w:bCs w:val="0"/>
      <w:color w:val="auto"/>
      <w:u w:val="single"/>
    </w:rPr>
  </w:style>
  <w:style w:type="paragraph" w:customStyle="1" w:styleId="afe">
    <w:name w:val="Интерфейс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color w:val="ECE9D8"/>
      <w:lang w:eastAsia="ar-SA"/>
    </w:rPr>
  </w:style>
  <w:style w:type="paragraph" w:customStyle="1" w:styleId="aff">
    <w:name w:val="Комментарий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  <w:lang w:eastAsia="ar-SA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4E29B8"/>
    <w:pPr>
      <w:ind w:left="0"/>
    </w:pPr>
  </w:style>
  <w:style w:type="paragraph" w:customStyle="1" w:styleId="aff1">
    <w:name w:val="Текст (лев. подпись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2">
    <w:name w:val="Колонтитул (левый)"/>
    <w:basedOn w:val="aff1"/>
    <w:next w:val="a"/>
    <w:uiPriority w:val="99"/>
    <w:rsid w:val="004E29B8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aff4">
    <w:name w:val="Колонтитул (правый)"/>
    <w:basedOn w:val="aff3"/>
    <w:next w:val="a"/>
    <w:uiPriority w:val="99"/>
    <w:rsid w:val="004E29B8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"/>
    <w:uiPriority w:val="99"/>
    <w:rsid w:val="004E29B8"/>
    <w:pPr>
      <w:ind w:left="0"/>
      <w:jc w:val="left"/>
    </w:pPr>
    <w:rPr>
      <w:i w:val="0"/>
      <w:iCs w:val="0"/>
      <w:color w:val="000080"/>
    </w:rPr>
  </w:style>
  <w:style w:type="paragraph" w:customStyle="1" w:styleId="aff6">
    <w:name w:val="Моноширинный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f7">
    <w:name w:val="Нормальный (таблица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f8">
    <w:name w:val="Объект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f9">
    <w:name w:val="Таблицы (моноширинный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fa">
    <w:name w:val="Оглавление"/>
    <w:basedOn w:val="aff9"/>
    <w:next w:val="a"/>
    <w:uiPriority w:val="99"/>
    <w:rsid w:val="004E29B8"/>
    <w:pPr>
      <w:ind w:left="140"/>
    </w:pPr>
    <w:rPr>
      <w:rFonts w:ascii="Arial" w:hAnsi="Arial" w:cs="Times New Roman"/>
    </w:rPr>
  </w:style>
  <w:style w:type="paragraph" w:customStyle="1" w:styleId="affb">
    <w:name w:val="Переменная часть"/>
    <w:basedOn w:val="af8"/>
    <w:next w:val="a"/>
    <w:uiPriority w:val="99"/>
    <w:rsid w:val="004E29B8"/>
    <w:rPr>
      <w:rFonts w:ascii="Arial" w:hAnsi="Arial" w:cs="Times New Roman"/>
      <w:sz w:val="20"/>
      <w:szCs w:val="20"/>
    </w:rPr>
  </w:style>
  <w:style w:type="paragraph" w:customStyle="1" w:styleId="affc">
    <w:name w:val="Постоянная часть"/>
    <w:basedOn w:val="af8"/>
    <w:next w:val="a"/>
    <w:uiPriority w:val="99"/>
    <w:rsid w:val="004E29B8"/>
    <w:rPr>
      <w:rFonts w:ascii="Arial" w:hAnsi="Arial" w:cs="Times New Roman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e">
    <w:name w:val="Словарная статья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right="118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ff">
    <w:name w:val="Текст (справка)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  <w:ind w:left="170" w:right="170"/>
    </w:pPr>
    <w:rPr>
      <w:rFonts w:ascii="Arial" w:hAnsi="Arial" w:cs="Arial"/>
      <w:sz w:val="24"/>
      <w:szCs w:val="24"/>
      <w:lang w:eastAsia="ar-SA"/>
    </w:rPr>
  </w:style>
  <w:style w:type="paragraph" w:customStyle="1" w:styleId="afff0">
    <w:name w:val="Текст в таблице"/>
    <w:basedOn w:val="aff7"/>
    <w:next w:val="a"/>
    <w:uiPriority w:val="99"/>
    <w:rsid w:val="004E29B8"/>
    <w:pPr>
      <w:ind w:firstLine="500"/>
    </w:pPr>
  </w:style>
  <w:style w:type="paragraph" w:customStyle="1" w:styleId="afff1">
    <w:name w:val="Технический комментарий"/>
    <w:basedOn w:val="a"/>
    <w:next w:val="a"/>
    <w:uiPriority w:val="99"/>
    <w:rsid w:val="004E29B8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f2">
    <w:name w:val="Центрированный (таблица)"/>
    <w:basedOn w:val="aff7"/>
    <w:next w:val="a"/>
    <w:uiPriority w:val="99"/>
    <w:rsid w:val="004E29B8"/>
    <w:pPr>
      <w:jc w:val="center"/>
    </w:pPr>
  </w:style>
  <w:style w:type="paragraph" w:customStyle="1" w:styleId="CharChar1">
    <w:name w:val="Char Char1 Знак Знак Знак"/>
    <w:basedOn w:val="a"/>
    <w:uiPriority w:val="99"/>
    <w:rsid w:val="004E29B8"/>
    <w:pPr>
      <w:suppressAutoHyphens/>
      <w:spacing w:after="0" w:line="240" w:lineRule="auto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Style15">
    <w:name w:val="Style15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1">
    <w:name w:val="Style21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4">
    <w:name w:val="Style24"/>
    <w:basedOn w:val="a"/>
    <w:uiPriority w:val="99"/>
    <w:rsid w:val="004E29B8"/>
    <w:pPr>
      <w:widowControl w:val="0"/>
      <w:suppressAutoHyphens/>
      <w:autoSpaceDE w:val="0"/>
      <w:spacing w:after="0" w:line="322" w:lineRule="exact"/>
      <w:ind w:firstLine="571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ff3">
    <w:name w:val="Содержимое таблицы"/>
    <w:basedOn w:val="a"/>
    <w:uiPriority w:val="99"/>
    <w:rsid w:val="004E29B8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afff4">
    <w:name w:val="Заголовок таблицы"/>
    <w:basedOn w:val="afff3"/>
    <w:uiPriority w:val="99"/>
    <w:rsid w:val="004E29B8"/>
    <w:pPr>
      <w:jc w:val="center"/>
    </w:pPr>
    <w:rPr>
      <w:b/>
      <w:bCs/>
    </w:rPr>
  </w:style>
  <w:style w:type="paragraph" w:customStyle="1" w:styleId="14">
    <w:name w:val="Схема документа1"/>
    <w:basedOn w:val="a"/>
    <w:uiPriority w:val="99"/>
    <w:rsid w:val="004E29B8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26">
    <w:name w:val="Схема документа2"/>
    <w:basedOn w:val="a"/>
    <w:uiPriority w:val="99"/>
    <w:rsid w:val="004E29B8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table" w:styleId="afff5">
    <w:name w:val="Table Grid"/>
    <w:basedOn w:val="a1"/>
    <w:uiPriority w:val="59"/>
    <w:locked/>
    <w:rsid w:val="004E29B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Balloon Text"/>
    <w:basedOn w:val="a"/>
    <w:link w:val="afff7"/>
    <w:uiPriority w:val="99"/>
    <w:semiHidden/>
    <w:unhideWhenUsed/>
    <w:locked/>
    <w:rsid w:val="00A9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7">
    <w:name w:val="Текст выноски Знак"/>
    <w:link w:val="afff6"/>
    <w:uiPriority w:val="99"/>
    <w:semiHidden/>
    <w:rsid w:val="00A95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7877-EA22-4F51-936C-35BC2D32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16130</Words>
  <Characters>91943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ДОГОВОР</vt:lpstr>
    </vt:vector>
  </TitlesOfParts>
  <Company>ДЮСШ</Company>
  <LinksUpToDate>false</LinksUpToDate>
  <CharactersWithSpaces>107858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ДОГОВОР</dc:title>
  <dc:creator>Admin</dc:creator>
  <cp:lastModifiedBy>metodist3</cp:lastModifiedBy>
  <cp:revision>2</cp:revision>
  <cp:lastPrinted>2016-08-17T05:03:00Z</cp:lastPrinted>
  <dcterms:created xsi:type="dcterms:W3CDTF">2017-01-24T03:28:00Z</dcterms:created>
  <dcterms:modified xsi:type="dcterms:W3CDTF">2017-01-24T03:28:00Z</dcterms:modified>
</cp:coreProperties>
</file>