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EDA" w:rsidRDefault="00095EDA" w:rsidP="00095ED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</w:r>
      <w:r>
        <w:rPr>
          <w:rFonts w:ascii="Times New Roman" w:hAnsi="Times New Roman"/>
          <w:b/>
          <w:bCs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2.4pt;height:767pt;mso-left-percent:-10001;mso-top-percent:-10001;mso-position-horizontal:absolute;mso-position-horizontal-relative:char;mso-position-vertical:absolute;mso-position-vertical-relative:line;mso-left-percent:-10001;mso-top-percent:-10001">
            <v:imagedata r:id="rId7" o:title="титульник0004"/>
            <w10:anchorlock/>
          </v:shape>
        </w:pict>
      </w:r>
    </w:p>
    <w:p w:rsidR="00095EDA" w:rsidRDefault="00095EDA" w:rsidP="00095ED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068C7" w:rsidRPr="0029072C" w:rsidRDefault="001D3D3B" w:rsidP="00095EDA">
      <w:pPr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</w:t>
      </w:r>
      <w:r w:rsidR="00F068C7" w:rsidRPr="0029072C">
        <w:rPr>
          <w:rFonts w:ascii="Times New Roman" w:hAnsi="Times New Roman"/>
          <w:b/>
          <w:bCs/>
          <w:sz w:val="24"/>
          <w:szCs w:val="24"/>
        </w:rPr>
        <w:t>Утверждаю</w:t>
      </w:r>
    </w:p>
    <w:p w:rsidR="00F068C7" w:rsidRPr="0029072C" w:rsidRDefault="001428D5" w:rsidP="001D3D3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Директор МБОУ ДО</w:t>
      </w:r>
      <w:r w:rsidR="00F068C7" w:rsidRPr="0029072C">
        <w:rPr>
          <w:rFonts w:ascii="Times New Roman" w:hAnsi="Times New Roman"/>
          <w:b/>
          <w:bCs/>
          <w:sz w:val="24"/>
          <w:szCs w:val="24"/>
        </w:rPr>
        <w:t xml:space="preserve"> «ДЮСШ»</w:t>
      </w:r>
    </w:p>
    <w:p w:rsidR="00F068C7" w:rsidRPr="0029072C" w:rsidRDefault="001D3D3B" w:rsidP="001D3D3B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</w:t>
      </w:r>
      <w:r w:rsidR="00F068C7" w:rsidRPr="0029072C">
        <w:rPr>
          <w:rFonts w:ascii="Times New Roman" w:hAnsi="Times New Roman"/>
          <w:b/>
          <w:bCs/>
          <w:sz w:val="24"/>
          <w:szCs w:val="24"/>
        </w:rPr>
        <w:t>_____________</w:t>
      </w:r>
      <w:r w:rsidR="001428D5">
        <w:rPr>
          <w:rFonts w:ascii="Times New Roman" w:hAnsi="Times New Roman"/>
          <w:b/>
          <w:bCs/>
          <w:sz w:val="24"/>
          <w:szCs w:val="24"/>
        </w:rPr>
        <w:t>Е.В. Кинцель</w:t>
      </w:r>
    </w:p>
    <w:p w:rsidR="00F068C7" w:rsidRPr="00CA41B7" w:rsidRDefault="00F068C7" w:rsidP="00CA41B7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</w:t>
      </w:r>
    </w:p>
    <w:p w:rsidR="00F068C7" w:rsidRDefault="00F068C7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B416C1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285A63" w:rsidRPr="00B416C1" w:rsidRDefault="00F068C7" w:rsidP="00285A6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B416C1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План работы </w:t>
      </w:r>
    </w:p>
    <w:p w:rsidR="00F068C7" w:rsidRPr="00B416C1" w:rsidRDefault="00F068C7" w:rsidP="00285A6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B416C1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по </w:t>
      </w:r>
      <w:r w:rsidR="001428D5" w:rsidRPr="00B416C1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сохранности контингента обучающихся</w:t>
      </w:r>
    </w:p>
    <w:p w:rsidR="00F068C7" w:rsidRDefault="001428D5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 w:rsidRPr="00B416C1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МБОУ ДО</w:t>
      </w:r>
      <w:r w:rsidR="00F068C7" w:rsidRPr="00B416C1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 «ДЮСШ»</w:t>
      </w:r>
    </w:p>
    <w:p w:rsidR="00350108" w:rsidRPr="00B416C1" w:rsidRDefault="001D3D3B" w:rsidP="0001041A">
      <w:pPr>
        <w:spacing w:after="0" w:line="240" w:lineRule="auto"/>
        <w:ind w:firstLine="540"/>
        <w:jc w:val="center"/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>2019-2020</w:t>
      </w:r>
      <w:r w:rsidR="00350108">
        <w:rPr>
          <w:rFonts w:ascii="Times New Roman" w:hAnsi="Times New Roman"/>
          <w:b/>
          <w:bCs/>
          <w:color w:val="000000"/>
          <w:sz w:val="40"/>
          <w:szCs w:val="40"/>
          <w:lang w:eastAsia="ru-RU"/>
        </w:rPr>
        <w:t xml:space="preserve"> учебный год</w:t>
      </w:r>
    </w:p>
    <w:p w:rsidR="00F068C7" w:rsidRPr="00B416C1" w:rsidRDefault="00F068C7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sz w:val="40"/>
          <w:szCs w:val="4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Default="00285A63" w:rsidP="00350108">
      <w:pPr>
        <w:spacing w:after="0" w:line="240" w:lineRule="auto"/>
        <w:rPr>
          <w:rFonts w:ascii="Arial" w:hAnsi="Arial" w:cs="Arial"/>
          <w:color w:val="000000"/>
          <w:lang w:eastAsia="ru-RU"/>
        </w:rPr>
      </w:pPr>
    </w:p>
    <w:p w:rsidR="00285A63" w:rsidRDefault="00285A63" w:rsidP="0001041A">
      <w:pPr>
        <w:spacing w:after="0" w:line="240" w:lineRule="auto"/>
        <w:ind w:firstLine="540"/>
        <w:jc w:val="center"/>
        <w:rPr>
          <w:rFonts w:ascii="Arial" w:hAnsi="Arial" w:cs="Arial"/>
          <w:color w:val="000000"/>
          <w:lang w:eastAsia="ru-RU"/>
        </w:rPr>
      </w:pPr>
    </w:p>
    <w:p w:rsidR="00285A63" w:rsidRPr="00285A63" w:rsidRDefault="00285A63" w:rsidP="00285A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5A63">
        <w:rPr>
          <w:rFonts w:ascii="Times New Roman" w:eastAsia="Times New Roman" w:hAnsi="Times New Roman"/>
          <w:sz w:val="24"/>
          <w:szCs w:val="24"/>
          <w:lang w:eastAsia="ru-RU"/>
        </w:rPr>
        <w:t xml:space="preserve">Принят тренерским Советом </w:t>
      </w:r>
    </w:p>
    <w:p w:rsidR="00285A63" w:rsidRPr="00285A63" w:rsidRDefault="001D3D3B" w:rsidP="00285A6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№ 1   от  «__» .__.  2019</w:t>
      </w:r>
      <w:r w:rsidR="00285A63" w:rsidRPr="00285A6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:rsidR="00285A63" w:rsidRPr="00285A63" w:rsidRDefault="00285A63" w:rsidP="00B416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5A6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</w:t>
      </w:r>
      <w:r w:rsidR="00B416C1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</w:t>
      </w:r>
    </w:p>
    <w:p w:rsidR="00B416C1" w:rsidRDefault="00B416C1" w:rsidP="00B416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85A63" w:rsidRDefault="00285A63" w:rsidP="00B416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85A63">
        <w:rPr>
          <w:rFonts w:ascii="Times New Roman" w:eastAsia="Times New Roman" w:hAnsi="Times New Roman"/>
          <w:b/>
          <w:sz w:val="24"/>
          <w:szCs w:val="24"/>
          <w:lang w:eastAsia="ru-RU"/>
        </w:rPr>
        <w:t>с. Александровское</w:t>
      </w:r>
    </w:p>
    <w:p w:rsidR="00350108" w:rsidRDefault="00350108" w:rsidP="00B416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0108" w:rsidRPr="00B416C1" w:rsidRDefault="00350108" w:rsidP="00B416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6"/>
        <w:gridCol w:w="5469"/>
        <w:gridCol w:w="1842"/>
        <w:gridCol w:w="2374"/>
      </w:tblGrid>
      <w:tr w:rsidR="00F068C7" w:rsidRPr="00EA46C6" w:rsidTr="001D3D3B">
        <w:tc>
          <w:tcPr>
            <w:tcW w:w="353" w:type="pct"/>
          </w:tcPr>
          <w:p w:rsidR="00F068C7" w:rsidRPr="009103E0" w:rsidRDefault="00F068C7" w:rsidP="00CA41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="00CA41B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2624" w:type="pct"/>
          </w:tcPr>
          <w:p w:rsidR="00F068C7" w:rsidRPr="009103E0" w:rsidRDefault="00F068C7" w:rsidP="00CA41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884" w:type="pct"/>
          </w:tcPr>
          <w:p w:rsidR="00F068C7" w:rsidRPr="009103E0" w:rsidRDefault="00F068C7" w:rsidP="00CA41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1139" w:type="pct"/>
          </w:tcPr>
          <w:p w:rsidR="00F068C7" w:rsidRPr="009103E0" w:rsidRDefault="00F068C7" w:rsidP="00CA41B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F068C7" w:rsidRPr="00EA46C6" w:rsidTr="001D3D3B">
        <w:tc>
          <w:tcPr>
            <w:tcW w:w="353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24" w:type="pct"/>
          </w:tcPr>
          <w:p w:rsidR="002427AC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</w:t>
            </w:r>
            <w:r w:rsidR="002427A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мероприятий для воспитанников и </w:t>
            </w:r>
            <w:r w:rsidR="001D3D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родителей,</w:t>
            </w:r>
            <w:r w:rsidR="002427A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направленных </w:t>
            </w:r>
            <w:r w:rsidR="001D3D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 популяризацию МБОУ ДО «ДЮСШ»</w:t>
            </w:r>
            <w:r w:rsidR="002427AC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F068C7" w:rsidRDefault="002427AC" w:rsidP="00CA41B7">
            <w:pPr>
              <w:spacing w:after="0" w:line="240" w:lineRule="auto"/>
              <w:ind w:left="39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F068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ень </w:t>
            </w:r>
            <w:r w:rsidR="00F068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открытых дверей</w:t>
            </w:r>
          </w:p>
          <w:p w:rsidR="002427AC" w:rsidRDefault="002427AC" w:rsidP="00CA41B7">
            <w:pPr>
              <w:spacing w:after="0" w:line="240" w:lineRule="auto"/>
              <w:ind w:left="39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День матери</w:t>
            </w:r>
          </w:p>
          <w:p w:rsidR="002427AC" w:rsidRDefault="002427AC" w:rsidP="00CA41B7">
            <w:pPr>
              <w:spacing w:after="0" w:line="240" w:lineRule="auto"/>
              <w:ind w:left="39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- 23 февраля</w:t>
            </w:r>
          </w:p>
          <w:p w:rsidR="00010706" w:rsidRDefault="00010706" w:rsidP="00CA41B7">
            <w:pPr>
              <w:spacing w:after="0" w:line="240" w:lineRule="auto"/>
              <w:ind w:left="39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-8 марта</w:t>
            </w:r>
          </w:p>
          <w:p w:rsidR="002427AC" w:rsidRPr="009103E0" w:rsidRDefault="002427AC" w:rsidP="00CA41B7">
            <w:pPr>
              <w:spacing w:after="0" w:line="240" w:lineRule="auto"/>
              <w:ind w:left="398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Веселые старты</w:t>
            </w:r>
          </w:p>
        </w:tc>
        <w:tc>
          <w:tcPr>
            <w:tcW w:w="884" w:type="pct"/>
          </w:tcPr>
          <w:p w:rsidR="00F068C7" w:rsidRDefault="002427AC" w:rsidP="00B416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</w:t>
            </w:r>
            <w:r w:rsidR="00F068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ентябрь</w:t>
            </w:r>
          </w:p>
          <w:p w:rsidR="002427AC" w:rsidRDefault="002427AC" w:rsidP="00B416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2427AC" w:rsidRDefault="002427AC" w:rsidP="00B416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2427AC" w:rsidRPr="009103E0" w:rsidRDefault="002427AC" w:rsidP="00B416C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1139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Директор, методист, тренера-преподаватели</w:t>
            </w:r>
          </w:p>
        </w:tc>
      </w:tr>
      <w:tr w:rsidR="00F068C7" w:rsidRPr="00EA46C6" w:rsidTr="001D3D3B">
        <w:tc>
          <w:tcPr>
            <w:tcW w:w="353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24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общешкольного родительского собрания</w:t>
            </w:r>
          </w:p>
        </w:tc>
        <w:tc>
          <w:tcPr>
            <w:tcW w:w="884" w:type="pct"/>
          </w:tcPr>
          <w:p w:rsidR="00F068C7" w:rsidRPr="009103E0" w:rsidRDefault="001428D5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май</w:t>
            </w:r>
          </w:p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</w:tcPr>
          <w:p w:rsidR="00F068C7" w:rsidRPr="009103E0" w:rsidRDefault="00010706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администрация</w:t>
            </w:r>
            <w:r w:rsidR="00F068C7"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тренера-преподаватели</w:t>
            </w:r>
          </w:p>
        </w:tc>
      </w:tr>
      <w:tr w:rsidR="00F068C7" w:rsidRPr="00EA46C6" w:rsidTr="00010706">
        <w:trPr>
          <w:trHeight w:val="3743"/>
        </w:trPr>
        <w:tc>
          <w:tcPr>
            <w:tcW w:w="353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24" w:type="pct"/>
          </w:tcPr>
          <w:p w:rsidR="00F068C7" w:rsidRPr="009103E0" w:rsidRDefault="00F068C7" w:rsidP="009103E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Работа с родителями: </w:t>
            </w:r>
          </w:p>
          <w:p w:rsidR="00F068C7" w:rsidRPr="009103E0" w:rsidRDefault="00F068C7" w:rsidP="00CA41B7">
            <w:pPr>
              <w:spacing w:after="0" w:line="240" w:lineRule="auto"/>
              <w:ind w:left="39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проведение родительских собраний в отделениях</w:t>
            </w:r>
          </w:p>
          <w:p w:rsidR="00F068C7" w:rsidRPr="009103E0" w:rsidRDefault="00F068C7" w:rsidP="00CA41B7">
            <w:pPr>
              <w:spacing w:after="0" w:line="240" w:lineRule="auto"/>
              <w:ind w:left="398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-консультации</w:t>
            </w:r>
          </w:p>
          <w:p w:rsidR="00F068C7" w:rsidRPr="009103E0" w:rsidRDefault="00F068C7" w:rsidP="00CA41B7">
            <w:pPr>
              <w:spacing w:after="0" w:line="240" w:lineRule="auto"/>
              <w:ind w:left="39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-беседы</w:t>
            </w:r>
            <w:r w:rsidRPr="00910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="00010706" w:rsidRPr="00910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родителями </w:t>
            </w:r>
            <w:r w:rsidR="000107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</w:t>
            </w:r>
            <w:r w:rsidRPr="00910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сообщения об удачах и нет, о пропущенных занятиях по причине и без, и т.д.)</w:t>
            </w:r>
          </w:p>
          <w:p w:rsidR="00010706" w:rsidRDefault="00F068C7" w:rsidP="00CA41B7">
            <w:pPr>
              <w:spacing w:after="0" w:line="240" w:lineRule="auto"/>
              <w:ind w:left="39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организация встреч с врачо</w:t>
            </w:r>
            <w:r w:rsidR="0001070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м по вопросам здоровья ребенка </w:t>
            </w:r>
          </w:p>
          <w:p w:rsidR="00F068C7" w:rsidRDefault="00F068C7" w:rsidP="00CA41B7">
            <w:pPr>
              <w:spacing w:after="0" w:line="240" w:lineRule="auto"/>
              <w:ind w:left="398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427A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максимальное привлечение родителей к участию в жизни школы</w:t>
            </w:r>
          </w:p>
          <w:p w:rsidR="002427AC" w:rsidRPr="009103E0" w:rsidRDefault="002427AC" w:rsidP="00CA41B7">
            <w:pPr>
              <w:spacing w:after="0" w:line="240" w:lineRule="auto"/>
              <w:ind w:left="398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 анкетирование родителей и учеников с целью изучения проблем и путей их решения</w:t>
            </w:r>
          </w:p>
        </w:tc>
        <w:tc>
          <w:tcPr>
            <w:tcW w:w="884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F068C7" w:rsidRPr="009103E0" w:rsidRDefault="00F068C7" w:rsidP="004118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68C7" w:rsidRPr="009103E0" w:rsidRDefault="00F068C7" w:rsidP="004118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068C7" w:rsidRPr="009103E0" w:rsidRDefault="00F068C7" w:rsidP="004118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  <w:p w:rsidR="00F068C7" w:rsidRDefault="00F068C7" w:rsidP="004118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2427AC" w:rsidRPr="009103E0" w:rsidRDefault="002427AC" w:rsidP="0041189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методист, тренера-преподаватели</w:t>
            </w:r>
          </w:p>
        </w:tc>
      </w:tr>
      <w:tr w:rsidR="002427AC" w:rsidRPr="00EA46C6" w:rsidTr="001D3D3B">
        <w:trPr>
          <w:trHeight w:val="293"/>
        </w:trPr>
        <w:tc>
          <w:tcPr>
            <w:tcW w:w="353" w:type="pct"/>
          </w:tcPr>
          <w:p w:rsidR="002427AC" w:rsidRDefault="002427AC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24" w:type="pct"/>
          </w:tcPr>
          <w:p w:rsidR="002427AC" w:rsidRPr="009103E0" w:rsidRDefault="002427AC" w:rsidP="001D3D3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Участие тренеров-преподавателей и учащихся</w:t>
            </w:r>
            <w:r w:rsidR="001D3D3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(с согласия родителей) в общественно-полезном труде: </w:t>
            </w:r>
            <w:r w:rsidR="00CA41B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субботники, оформление выставок, оформление мест проведения соревнований.</w:t>
            </w:r>
          </w:p>
        </w:tc>
        <w:tc>
          <w:tcPr>
            <w:tcW w:w="884" w:type="pct"/>
          </w:tcPr>
          <w:p w:rsidR="002427AC" w:rsidRPr="009103E0" w:rsidRDefault="00CA41B7" w:rsidP="0041189B">
            <w:pP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1139" w:type="pct"/>
          </w:tcPr>
          <w:p w:rsidR="002427AC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методист, тренера-преподаватели</w:t>
            </w:r>
          </w:p>
        </w:tc>
      </w:tr>
      <w:tr w:rsidR="00F068C7" w:rsidRPr="00EA46C6" w:rsidTr="001D3D3B">
        <w:tc>
          <w:tcPr>
            <w:tcW w:w="353" w:type="pct"/>
          </w:tcPr>
          <w:p w:rsidR="00F068C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24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Проведение и участие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детей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3D3B"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массовых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428D5"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внутри</w:t>
            </w:r>
            <w:r w:rsidR="001D3D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="001428D5"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школьных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районных</w:t>
            </w:r>
            <w:r w:rsidR="001D3D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областных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соревнованиях, турнирах, первенствах</w:t>
            </w:r>
          </w:p>
        </w:tc>
        <w:tc>
          <w:tcPr>
            <w:tcW w:w="884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139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методист, тренера-преподаватели</w:t>
            </w:r>
          </w:p>
        </w:tc>
      </w:tr>
      <w:tr w:rsidR="00F068C7" w:rsidRPr="00EA46C6" w:rsidTr="001D3D3B">
        <w:trPr>
          <w:trHeight w:val="555"/>
        </w:trPr>
        <w:tc>
          <w:tcPr>
            <w:tcW w:w="353" w:type="pct"/>
          </w:tcPr>
          <w:p w:rsidR="00F068C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24" w:type="pct"/>
          </w:tcPr>
          <w:p w:rsidR="00F068C7" w:rsidRPr="009103E0" w:rsidRDefault="00010706" w:rsidP="009103E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товарищеских</w:t>
            </w:r>
            <w:r w:rsidR="00F068C7"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встреч с другими командами</w:t>
            </w:r>
            <w:r w:rsidR="00F068C7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и регионами</w:t>
            </w:r>
          </w:p>
        </w:tc>
        <w:tc>
          <w:tcPr>
            <w:tcW w:w="884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9" w:type="pct"/>
          </w:tcPr>
          <w:p w:rsidR="00F068C7" w:rsidRPr="009103E0" w:rsidRDefault="00F068C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методист, тренера-преподаватели</w:t>
            </w:r>
          </w:p>
        </w:tc>
      </w:tr>
      <w:tr w:rsidR="00CA41B7" w:rsidRPr="00EA46C6" w:rsidTr="001D3D3B">
        <w:trPr>
          <w:trHeight w:val="270"/>
        </w:trPr>
        <w:tc>
          <w:tcPr>
            <w:tcW w:w="353" w:type="pct"/>
          </w:tcPr>
          <w:p w:rsidR="00CA41B7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24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Организация физкультурно-оздоровительной работы: Дни здоровья, спортивные праздники и т.п.</w:t>
            </w:r>
          </w:p>
        </w:tc>
        <w:tc>
          <w:tcPr>
            <w:tcW w:w="884" w:type="pct"/>
          </w:tcPr>
          <w:p w:rsidR="00CA41B7" w:rsidRPr="009103E0" w:rsidRDefault="00CA41B7" w:rsidP="00F767F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9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методист, тренера-преподаватели</w:t>
            </w:r>
          </w:p>
        </w:tc>
      </w:tr>
      <w:tr w:rsidR="00CA41B7" w:rsidRPr="00EA46C6" w:rsidTr="001D3D3B">
        <w:tc>
          <w:tcPr>
            <w:tcW w:w="353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624" w:type="pct"/>
          </w:tcPr>
          <w:p w:rsidR="00CA41B7" w:rsidRPr="009103E0" w:rsidRDefault="00010706" w:rsidP="009103E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Проведение открытых</w:t>
            </w:r>
            <w:r w:rsidR="00CA41B7"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показательных тренировок для родителей</w:t>
            </w:r>
          </w:p>
        </w:tc>
        <w:tc>
          <w:tcPr>
            <w:tcW w:w="884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(1 занятие по виду спорта)</w:t>
            </w:r>
          </w:p>
        </w:tc>
        <w:tc>
          <w:tcPr>
            <w:tcW w:w="1139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методист, тренера-преподаватели</w:t>
            </w:r>
          </w:p>
        </w:tc>
      </w:tr>
      <w:tr w:rsidR="00CA41B7" w:rsidRPr="00EA46C6" w:rsidTr="001D3D3B">
        <w:tc>
          <w:tcPr>
            <w:tcW w:w="353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24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Осуществление в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учебных 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группах контроля за посещаемостью тренировок</w:t>
            </w:r>
          </w:p>
        </w:tc>
        <w:tc>
          <w:tcPr>
            <w:tcW w:w="884" w:type="pct"/>
          </w:tcPr>
          <w:p w:rsidR="00CA41B7" w:rsidRPr="009103E0" w:rsidRDefault="00CA41B7" w:rsidP="001428D5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 плану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9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директор, методист</w:t>
            </w:r>
          </w:p>
        </w:tc>
      </w:tr>
      <w:tr w:rsidR="00CA41B7" w:rsidRPr="00EA46C6" w:rsidTr="001D3D3B">
        <w:tc>
          <w:tcPr>
            <w:tcW w:w="353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24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Работа со школами:</w:t>
            </w:r>
          </w:p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встречи с классными руководителями</w:t>
            </w:r>
          </w:p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- посещение родительских собраний в школе</w:t>
            </w:r>
          </w:p>
          <w:p w:rsidR="00CA41B7" w:rsidRPr="009103E0" w:rsidRDefault="00CA41B7" w:rsidP="001D3D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1D3D3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награждение активных воспитанников на общешкольных линейках</w:t>
            </w:r>
          </w:p>
        </w:tc>
        <w:tc>
          <w:tcPr>
            <w:tcW w:w="884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139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методист, тренера-преподаватели</w:t>
            </w:r>
          </w:p>
        </w:tc>
      </w:tr>
      <w:tr w:rsidR="00CA41B7" w:rsidRPr="00EA46C6" w:rsidTr="001D3D3B">
        <w:trPr>
          <w:trHeight w:val="305"/>
        </w:trPr>
        <w:tc>
          <w:tcPr>
            <w:tcW w:w="353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24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Ведение сайта ДЮСШ</w:t>
            </w:r>
          </w:p>
        </w:tc>
        <w:tc>
          <w:tcPr>
            <w:tcW w:w="884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е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9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методист</w:t>
            </w:r>
          </w:p>
        </w:tc>
      </w:tr>
      <w:tr w:rsidR="00CA41B7" w:rsidRPr="00EA46C6" w:rsidTr="001D3D3B">
        <w:tc>
          <w:tcPr>
            <w:tcW w:w="353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24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Освещение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о деятельности ДЮСШ в СМИ</w:t>
            </w:r>
          </w:p>
        </w:tc>
        <w:tc>
          <w:tcPr>
            <w:tcW w:w="884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 течение</w:t>
            </w: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139" w:type="pct"/>
          </w:tcPr>
          <w:p w:rsidR="00CA41B7" w:rsidRPr="009103E0" w:rsidRDefault="00CA41B7" w:rsidP="009103E0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103E0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методист, тренера-преподаватели</w:t>
            </w:r>
          </w:p>
        </w:tc>
      </w:tr>
    </w:tbl>
    <w:p w:rsidR="00F068C7" w:rsidRDefault="00F068C7" w:rsidP="00010706"/>
    <w:sectPr w:rsidR="00F068C7" w:rsidSect="00B416C1">
      <w:pgSz w:w="11906" w:h="16838"/>
      <w:pgMar w:top="851" w:right="850" w:bottom="1134" w:left="85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CA" w:rsidRDefault="006B47CA" w:rsidP="00285A63">
      <w:pPr>
        <w:spacing w:after="0" w:line="240" w:lineRule="auto"/>
      </w:pPr>
      <w:r>
        <w:separator/>
      </w:r>
    </w:p>
  </w:endnote>
  <w:endnote w:type="continuationSeparator" w:id="0">
    <w:p w:rsidR="006B47CA" w:rsidRDefault="006B47CA" w:rsidP="00285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CA" w:rsidRDefault="006B47CA" w:rsidP="00285A63">
      <w:pPr>
        <w:spacing w:after="0" w:line="240" w:lineRule="auto"/>
      </w:pPr>
      <w:r>
        <w:separator/>
      </w:r>
    </w:p>
  </w:footnote>
  <w:footnote w:type="continuationSeparator" w:id="0">
    <w:p w:rsidR="006B47CA" w:rsidRDefault="006B47CA" w:rsidP="00285A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322F5"/>
    <w:multiLevelType w:val="multilevel"/>
    <w:tmpl w:val="9DF08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25A6AFC"/>
    <w:multiLevelType w:val="multilevel"/>
    <w:tmpl w:val="2946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92229F4"/>
    <w:multiLevelType w:val="multilevel"/>
    <w:tmpl w:val="6CC0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B11433F"/>
    <w:multiLevelType w:val="multilevel"/>
    <w:tmpl w:val="048A8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F3876"/>
    <w:rsid w:val="0001041A"/>
    <w:rsid w:val="00010706"/>
    <w:rsid w:val="0001257D"/>
    <w:rsid w:val="00013DD9"/>
    <w:rsid w:val="0004790A"/>
    <w:rsid w:val="000622F6"/>
    <w:rsid w:val="00066A16"/>
    <w:rsid w:val="00075BEC"/>
    <w:rsid w:val="00094564"/>
    <w:rsid w:val="00095EDA"/>
    <w:rsid w:val="000A279D"/>
    <w:rsid w:val="000B5A71"/>
    <w:rsid w:val="000C55BC"/>
    <w:rsid w:val="000E107B"/>
    <w:rsid w:val="000F3F84"/>
    <w:rsid w:val="00104E5E"/>
    <w:rsid w:val="00140477"/>
    <w:rsid w:val="001428D5"/>
    <w:rsid w:val="00154FDE"/>
    <w:rsid w:val="00163A03"/>
    <w:rsid w:val="00193A11"/>
    <w:rsid w:val="001A3E00"/>
    <w:rsid w:val="001B3317"/>
    <w:rsid w:val="001B33E8"/>
    <w:rsid w:val="001C01F8"/>
    <w:rsid w:val="001C1042"/>
    <w:rsid w:val="001C10D6"/>
    <w:rsid w:val="001C51E8"/>
    <w:rsid w:val="001D3D3B"/>
    <w:rsid w:val="001D51B0"/>
    <w:rsid w:val="001E048E"/>
    <w:rsid w:val="0021512B"/>
    <w:rsid w:val="00221A05"/>
    <w:rsid w:val="0023118E"/>
    <w:rsid w:val="002427AC"/>
    <w:rsid w:val="002439B6"/>
    <w:rsid w:val="00245B86"/>
    <w:rsid w:val="002500EB"/>
    <w:rsid w:val="00260E0C"/>
    <w:rsid w:val="00263C81"/>
    <w:rsid w:val="00267F8F"/>
    <w:rsid w:val="0027664D"/>
    <w:rsid w:val="00281533"/>
    <w:rsid w:val="00285A63"/>
    <w:rsid w:val="002905D2"/>
    <w:rsid w:val="0029072C"/>
    <w:rsid w:val="002A61AC"/>
    <w:rsid w:val="002C5215"/>
    <w:rsid w:val="002D18B9"/>
    <w:rsid w:val="002D2FD2"/>
    <w:rsid w:val="002D62DE"/>
    <w:rsid w:val="002F47C5"/>
    <w:rsid w:val="002F47FA"/>
    <w:rsid w:val="00301818"/>
    <w:rsid w:val="00331C33"/>
    <w:rsid w:val="00350108"/>
    <w:rsid w:val="00356654"/>
    <w:rsid w:val="00361DD3"/>
    <w:rsid w:val="00363138"/>
    <w:rsid w:val="003D0388"/>
    <w:rsid w:val="003D354E"/>
    <w:rsid w:val="003F134B"/>
    <w:rsid w:val="003F4674"/>
    <w:rsid w:val="004049A6"/>
    <w:rsid w:val="004069CE"/>
    <w:rsid w:val="0041189B"/>
    <w:rsid w:val="00420308"/>
    <w:rsid w:val="00424736"/>
    <w:rsid w:val="00427D99"/>
    <w:rsid w:val="004552F6"/>
    <w:rsid w:val="00455BF4"/>
    <w:rsid w:val="00471FB4"/>
    <w:rsid w:val="004973D6"/>
    <w:rsid w:val="004B1C9E"/>
    <w:rsid w:val="004E1162"/>
    <w:rsid w:val="004E33BB"/>
    <w:rsid w:val="004E6CBE"/>
    <w:rsid w:val="004E7D0E"/>
    <w:rsid w:val="004F762A"/>
    <w:rsid w:val="00504DB6"/>
    <w:rsid w:val="00513B96"/>
    <w:rsid w:val="005220B0"/>
    <w:rsid w:val="00545FBA"/>
    <w:rsid w:val="005468A7"/>
    <w:rsid w:val="00556213"/>
    <w:rsid w:val="0056506F"/>
    <w:rsid w:val="005A4D93"/>
    <w:rsid w:val="005A6F97"/>
    <w:rsid w:val="005D7F55"/>
    <w:rsid w:val="005E5B1E"/>
    <w:rsid w:val="005F56D0"/>
    <w:rsid w:val="00605D04"/>
    <w:rsid w:val="00666483"/>
    <w:rsid w:val="00666941"/>
    <w:rsid w:val="006B47CA"/>
    <w:rsid w:val="006D05B6"/>
    <w:rsid w:val="006E192A"/>
    <w:rsid w:val="006F37D9"/>
    <w:rsid w:val="007167CA"/>
    <w:rsid w:val="00716C73"/>
    <w:rsid w:val="007737C2"/>
    <w:rsid w:val="00784502"/>
    <w:rsid w:val="007A5B07"/>
    <w:rsid w:val="007B08FE"/>
    <w:rsid w:val="007C17FF"/>
    <w:rsid w:val="007C1CB1"/>
    <w:rsid w:val="007C43B2"/>
    <w:rsid w:val="007F1A7F"/>
    <w:rsid w:val="007F4A13"/>
    <w:rsid w:val="007F6F26"/>
    <w:rsid w:val="00807364"/>
    <w:rsid w:val="008141FA"/>
    <w:rsid w:val="008152D6"/>
    <w:rsid w:val="008155AF"/>
    <w:rsid w:val="00837474"/>
    <w:rsid w:val="00863C24"/>
    <w:rsid w:val="00865382"/>
    <w:rsid w:val="00874991"/>
    <w:rsid w:val="00884124"/>
    <w:rsid w:val="008C1830"/>
    <w:rsid w:val="008E0940"/>
    <w:rsid w:val="00904C97"/>
    <w:rsid w:val="009103E0"/>
    <w:rsid w:val="009329FE"/>
    <w:rsid w:val="00932D1A"/>
    <w:rsid w:val="0093579D"/>
    <w:rsid w:val="00991848"/>
    <w:rsid w:val="009B16E9"/>
    <w:rsid w:val="009B2186"/>
    <w:rsid w:val="009C18A7"/>
    <w:rsid w:val="009C73CD"/>
    <w:rsid w:val="009D0E6D"/>
    <w:rsid w:val="00A052BB"/>
    <w:rsid w:val="00A05BC5"/>
    <w:rsid w:val="00A16B72"/>
    <w:rsid w:val="00A400EC"/>
    <w:rsid w:val="00A45CA6"/>
    <w:rsid w:val="00A46257"/>
    <w:rsid w:val="00A52EA8"/>
    <w:rsid w:val="00A9595C"/>
    <w:rsid w:val="00AD71F8"/>
    <w:rsid w:val="00AE3962"/>
    <w:rsid w:val="00AE431D"/>
    <w:rsid w:val="00AE63D4"/>
    <w:rsid w:val="00AF5B4A"/>
    <w:rsid w:val="00B416C1"/>
    <w:rsid w:val="00B726E7"/>
    <w:rsid w:val="00B729CD"/>
    <w:rsid w:val="00B74A71"/>
    <w:rsid w:val="00B7783E"/>
    <w:rsid w:val="00B83E8F"/>
    <w:rsid w:val="00B97FF2"/>
    <w:rsid w:val="00BA2F60"/>
    <w:rsid w:val="00BB67A0"/>
    <w:rsid w:val="00BB7885"/>
    <w:rsid w:val="00BF3876"/>
    <w:rsid w:val="00C127CB"/>
    <w:rsid w:val="00C93907"/>
    <w:rsid w:val="00C97365"/>
    <w:rsid w:val="00CA41B7"/>
    <w:rsid w:val="00CB3957"/>
    <w:rsid w:val="00CE1884"/>
    <w:rsid w:val="00CE5B63"/>
    <w:rsid w:val="00CF1C49"/>
    <w:rsid w:val="00CF5CF9"/>
    <w:rsid w:val="00D05F7A"/>
    <w:rsid w:val="00D07B37"/>
    <w:rsid w:val="00D20DAF"/>
    <w:rsid w:val="00D308C6"/>
    <w:rsid w:val="00D3343F"/>
    <w:rsid w:val="00D519E6"/>
    <w:rsid w:val="00D743CC"/>
    <w:rsid w:val="00D74800"/>
    <w:rsid w:val="00D81A32"/>
    <w:rsid w:val="00D90E12"/>
    <w:rsid w:val="00DC4C1A"/>
    <w:rsid w:val="00DC7D8A"/>
    <w:rsid w:val="00DE2A41"/>
    <w:rsid w:val="00DE5859"/>
    <w:rsid w:val="00E128F9"/>
    <w:rsid w:val="00E244C9"/>
    <w:rsid w:val="00E31BA0"/>
    <w:rsid w:val="00E44A5D"/>
    <w:rsid w:val="00E47916"/>
    <w:rsid w:val="00E5701F"/>
    <w:rsid w:val="00E60102"/>
    <w:rsid w:val="00E65DA4"/>
    <w:rsid w:val="00E75D83"/>
    <w:rsid w:val="00E912AB"/>
    <w:rsid w:val="00EA0C5A"/>
    <w:rsid w:val="00EA46C6"/>
    <w:rsid w:val="00EA7DD9"/>
    <w:rsid w:val="00EB2B42"/>
    <w:rsid w:val="00ED4376"/>
    <w:rsid w:val="00EE7BB1"/>
    <w:rsid w:val="00EF150C"/>
    <w:rsid w:val="00F0045B"/>
    <w:rsid w:val="00F068C7"/>
    <w:rsid w:val="00F26A5F"/>
    <w:rsid w:val="00F271C3"/>
    <w:rsid w:val="00F347F4"/>
    <w:rsid w:val="00F43116"/>
    <w:rsid w:val="00F44EE7"/>
    <w:rsid w:val="00F461E6"/>
    <w:rsid w:val="00F714A9"/>
    <w:rsid w:val="00F90775"/>
    <w:rsid w:val="00FA3D34"/>
    <w:rsid w:val="00FA4851"/>
    <w:rsid w:val="00FD0B1C"/>
    <w:rsid w:val="00FE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32E5CDEF-3184-4DE5-B4F3-215202429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1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CF5CF9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5A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285A6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285A6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285A63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10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0107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ДЮСШ</cp:lastModifiedBy>
  <cp:revision>53</cp:revision>
  <cp:lastPrinted>2019-08-29T08:58:00Z</cp:lastPrinted>
  <dcterms:created xsi:type="dcterms:W3CDTF">2014-01-22T07:33:00Z</dcterms:created>
  <dcterms:modified xsi:type="dcterms:W3CDTF">2019-09-02T08:48:00Z</dcterms:modified>
</cp:coreProperties>
</file>